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r w:rsidRPr="00D54139">
        <w:rPr>
          <w:rFonts w:ascii="Times New Roman" w:eastAsia="Times New Roman" w:hAnsi="Times New Roman" w:cs="Times New Roman"/>
          <w:sz w:val="24"/>
          <w:szCs w:val="24"/>
          <w:lang w:eastAsia="ru-RU"/>
        </w:rPr>
        <w:t>Муниципальное бюджетное учреждение</w:t>
      </w: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r w:rsidRPr="00D54139">
        <w:rPr>
          <w:rFonts w:ascii="Times New Roman" w:eastAsia="Times New Roman" w:hAnsi="Times New Roman" w:cs="Times New Roman"/>
          <w:sz w:val="24"/>
          <w:szCs w:val="24"/>
          <w:lang w:eastAsia="ru-RU"/>
        </w:rPr>
        <w:t xml:space="preserve">дополнительного образования «Станция юных натуралистов </w:t>
      </w: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r w:rsidRPr="00D54139">
        <w:rPr>
          <w:rFonts w:ascii="Times New Roman" w:eastAsia="Times New Roman" w:hAnsi="Times New Roman" w:cs="Times New Roman"/>
          <w:sz w:val="24"/>
          <w:szCs w:val="24"/>
          <w:lang w:eastAsia="ru-RU"/>
        </w:rPr>
        <w:t>Новооскольского района Белгородской области»</w:t>
      </w: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4F2EE1" w:rsidRPr="00D54139" w:rsidRDefault="004F2EE1" w:rsidP="00B33354">
      <w:pPr>
        <w:spacing w:after="0" w:line="240" w:lineRule="auto"/>
        <w:rPr>
          <w:rFonts w:ascii="Times New Roman" w:eastAsia="Times New Roman" w:hAnsi="Times New Roman" w:cs="Times New Roman"/>
          <w:sz w:val="24"/>
          <w:szCs w:val="24"/>
          <w:lang w:eastAsia="ru-RU"/>
        </w:rPr>
      </w:pPr>
    </w:p>
    <w:p w:rsidR="007E777E" w:rsidRPr="00D54139" w:rsidRDefault="007E777E" w:rsidP="0033306A">
      <w:pPr>
        <w:spacing w:after="0" w:line="240" w:lineRule="auto"/>
        <w:jc w:val="right"/>
        <w:rPr>
          <w:rFonts w:ascii="Times New Roman" w:eastAsia="Times New Roman" w:hAnsi="Times New Roman" w:cs="Times New Roman"/>
          <w:noProof/>
          <w:sz w:val="24"/>
          <w:szCs w:val="24"/>
          <w:lang w:eastAsia="ru-RU"/>
        </w:rPr>
      </w:pPr>
    </w:p>
    <w:p w:rsidR="007E777E" w:rsidRPr="00D54139" w:rsidRDefault="00B33354" w:rsidP="0033306A">
      <w:pPr>
        <w:spacing w:after="0" w:line="240" w:lineRule="auto"/>
        <w:jc w:val="right"/>
        <w:rPr>
          <w:rFonts w:ascii="Times New Roman" w:eastAsia="Times New Roman" w:hAnsi="Times New Roman" w:cs="Times New Roman"/>
          <w:sz w:val="24"/>
          <w:szCs w:val="24"/>
          <w:lang w:eastAsia="ru-RU"/>
        </w:rPr>
      </w:pPr>
      <w:r w:rsidRPr="00B33354">
        <w:rPr>
          <w:rFonts w:ascii="Times New Roman" w:eastAsia="Times New Roman" w:hAnsi="Times New Roman" w:cs="Times New Roman"/>
          <w:noProof/>
          <w:sz w:val="24"/>
          <w:szCs w:val="24"/>
          <w:lang w:eastAsia="ru-RU"/>
        </w:rPr>
        <w:drawing>
          <wp:inline distT="0" distB="0" distL="0" distR="0">
            <wp:extent cx="2924175" cy="1628775"/>
            <wp:effectExtent l="0" t="0" r="0" b="0"/>
            <wp:docPr id="1" name="Рисунок 1" descr="C:\Users\oTo\Desktop\Р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To\Desktop\РП.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24175" cy="1628775"/>
                    </a:xfrm>
                    <a:prstGeom prst="rect">
                      <a:avLst/>
                    </a:prstGeom>
                    <a:noFill/>
                    <a:ln>
                      <a:noFill/>
                    </a:ln>
                  </pic:spPr>
                </pic:pic>
              </a:graphicData>
            </a:graphic>
          </wp:inline>
        </w:drawing>
      </w: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rPr>
          <w:rFonts w:ascii="Times New Roman" w:eastAsia="Times New Roman" w:hAnsi="Times New Roman" w:cs="Times New Roman"/>
          <w:sz w:val="24"/>
          <w:szCs w:val="24"/>
          <w:lang w:eastAsia="ru-RU"/>
        </w:rPr>
      </w:pPr>
    </w:p>
    <w:p w:rsidR="0033306A" w:rsidRDefault="0033306A" w:rsidP="0033306A">
      <w:pPr>
        <w:spacing w:after="0" w:line="240" w:lineRule="auto"/>
        <w:jc w:val="center"/>
        <w:rPr>
          <w:rFonts w:ascii="Times New Roman" w:eastAsia="Times New Roman" w:hAnsi="Times New Roman" w:cs="Times New Roman"/>
          <w:sz w:val="24"/>
          <w:szCs w:val="24"/>
          <w:lang w:eastAsia="ru-RU"/>
        </w:rPr>
      </w:pPr>
    </w:p>
    <w:p w:rsidR="004F2EE1" w:rsidRDefault="004F2EE1" w:rsidP="0033306A">
      <w:pPr>
        <w:spacing w:after="0" w:line="240" w:lineRule="auto"/>
        <w:jc w:val="center"/>
        <w:rPr>
          <w:rFonts w:ascii="Times New Roman" w:eastAsia="Times New Roman" w:hAnsi="Times New Roman" w:cs="Times New Roman"/>
          <w:sz w:val="24"/>
          <w:szCs w:val="24"/>
          <w:lang w:eastAsia="ru-RU"/>
        </w:rPr>
      </w:pPr>
    </w:p>
    <w:p w:rsidR="004F2EE1" w:rsidRPr="00D54139" w:rsidRDefault="004F2EE1"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both"/>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r w:rsidRPr="00D54139">
        <w:rPr>
          <w:rFonts w:ascii="Times New Roman" w:eastAsia="Times New Roman" w:hAnsi="Times New Roman" w:cs="Times New Roman"/>
          <w:sz w:val="24"/>
          <w:szCs w:val="24"/>
          <w:lang w:eastAsia="ru-RU"/>
        </w:rPr>
        <w:t>Рабочая программа объединения</w:t>
      </w:r>
    </w:p>
    <w:p w:rsidR="00942D26" w:rsidRPr="004F2EE1" w:rsidRDefault="00942D26" w:rsidP="00B96D23">
      <w:pPr>
        <w:spacing w:after="0" w:line="240" w:lineRule="auto"/>
        <w:jc w:val="center"/>
        <w:rPr>
          <w:rFonts w:ascii="Times New Roman" w:eastAsia="Times New Roman" w:hAnsi="Times New Roman" w:cs="Times New Roman"/>
          <w:b/>
          <w:sz w:val="24"/>
          <w:szCs w:val="24"/>
          <w:lang w:eastAsia="ru-RU"/>
        </w:rPr>
      </w:pPr>
      <w:r w:rsidRPr="004F2EE1">
        <w:rPr>
          <w:rFonts w:ascii="Times New Roman" w:eastAsia="Times New Roman" w:hAnsi="Times New Roman" w:cs="Times New Roman"/>
          <w:b/>
          <w:sz w:val="24"/>
          <w:szCs w:val="24"/>
          <w:lang w:eastAsia="ru-RU"/>
        </w:rPr>
        <w:t xml:space="preserve">«Зеленый </w:t>
      </w:r>
      <w:r w:rsidR="00B96D23">
        <w:rPr>
          <w:rFonts w:ascii="Times New Roman" w:eastAsia="Times New Roman" w:hAnsi="Times New Roman" w:cs="Times New Roman"/>
          <w:b/>
          <w:sz w:val="24"/>
          <w:szCs w:val="24"/>
          <w:lang w:eastAsia="ru-RU"/>
        </w:rPr>
        <w:t>патруль</w:t>
      </w:r>
      <w:r w:rsidRPr="004F2EE1">
        <w:rPr>
          <w:rFonts w:ascii="Times New Roman" w:eastAsia="Times New Roman" w:hAnsi="Times New Roman" w:cs="Times New Roman"/>
          <w:b/>
          <w:sz w:val="24"/>
          <w:szCs w:val="24"/>
          <w:lang w:eastAsia="ru-RU"/>
        </w:rPr>
        <w:t>»</w:t>
      </w:r>
    </w:p>
    <w:p w:rsidR="00942D26" w:rsidRDefault="00C94378" w:rsidP="0033306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обучающихся 6-14</w:t>
      </w:r>
      <w:r w:rsidR="007E777E" w:rsidRPr="00D54139">
        <w:rPr>
          <w:rFonts w:ascii="Times New Roman" w:eastAsia="Times New Roman" w:hAnsi="Times New Roman" w:cs="Times New Roman"/>
          <w:sz w:val="24"/>
          <w:szCs w:val="24"/>
          <w:lang w:eastAsia="ru-RU"/>
        </w:rPr>
        <w:t xml:space="preserve"> лет</w:t>
      </w:r>
    </w:p>
    <w:p w:rsidR="0033306A" w:rsidRPr="00D54139" w:rsidRDefault="00D54139" w:rsidP="0033306A">
      <w:pPr>
        <w:spacing w:after="0" w:line="240" w:lineRule="auto"/>
        <w:jc w:val="center"/>
        <w:rPr>
          <w:rFonts w:ascii="Times New Roman" w:eastAsia="Times New Roman" w:hAnsi="Times New Roman" w:cs="Times New Roman"/>
          <w:sz w:val="24"/>
          <w:szCs w:val="24"/>
          <w:lang w:eastAsia="ru-RU"/>
        </w:rPr>
      </w:pPr>
      <w:r w:rsidRPr="00D54139">
        <w:rPr>
          <w:rFonts w:ascii="Times New Roman" w:eastAsia="Times New Roman" w:hAnsi="Times New Roman" w:cs="Times New Roman"/>
          <w:sz w:val="24"/>
          <w:szCs w:val="24"/>
          <w:lang w:eastAsia="ru-RU"/>
        </w:rPr>
        <w:t xml:space="preserve"> второй</w:t>
      </w:r>
      <w:r w:rsidR="0033306A" w:rsidRPr="00D54139">
        <w:rPr>
          <w:rFonts w:ascii="Times New Roman" w:eastAsia="Times New Roman" w:hAnsi="Times New Roman" w:cs="Times New Roman"/>
          <w:sz w:val="24"/>
          <w:szCs w:val="24"/>
          <w:lang w:eastAsia="ru-RU"/>
        </w:rPr>
        <w:t xml:space="preserve"> год обучения</w:t>
      </w: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right"/>
        <w:rPr>
          <w:rFonts w:ascii="Times New Roman" w:eastAsia="Times New Roman" w:hAnsi="Times New Roman" w:cs="Times New Roman"/>
          <w:sz w:val="24"/>
          <w:szCs w:val="24"/>
          <w:lang w:eastAsia="ru-RU"/>
        </w:rPr>
      </w:pPr>
      <w:r w:rsidRPr="00D54139">
        <w:rPr>
          <w:rFonts w:ascii="Times New Roman" w:eastAsia="Times New Roman" w:hAnsi="Times New Roman" w:cs="Times New Roman"/>
          <w:sz w:val="24"/>
          <w:szCs w:val="24"/>
          <w:lang w:eastAsia="ru-RU"/>
        </w:rPr>
        <w:t>Педагог дополнительного образования</w:t>
      </w:r>
    </w:p>
    <w:p w:rsidR="0033306A" w:rsidRPr="00D54139" w:rsidRDefault="004F2EE1" w:rsidP="0033306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Попова Татьяна Николаевна</w:t>
      </w: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Default="0033306A" w:rsidP="007E777E">
      <w:pPr>
        <w:spacing w:after="0" w:line="240" w:lineRule="auto"/>
        <w:rPr>
          <w:rFonts w:ascii="Times New Roman" w:eastAsia="Times New Roman" w:hAnsi="Times New Roman" w:cs="Times New Roman"/>
          <w:sz w:val="24"/>
          <w:szCs w:val="24"/>
          <w:lang w:eastAsia="ru-RU"/>
        </w:rPr>
      </w:pPr>
    </w:p>
    <w:p w:rsidR="004F2EE1" w:rsidRDefault="004F2EE1" w:rsidP="007E777E">
      <w:pPr>
        <w:spacing w:after="0" w:line="240" w:lineRule="auto"/>
        <w:rPr>
          <w:rFonts w:ascii="Times New Roman" w:eastAsia="Times New Roman" w:hAnsi="Times New Roman" w:cs="Times New Roman"/>
          <w:sz w:val="24"/>
          <w:szCs w:val="24"/>
          <w:lang w:eastAsia="ru-RU"/>
        </w:rPr>
      </w:pPr>
    </w:p>
    <w:p w:rsidR="004F2EE1" w:rsidRDefault="004F2EE1" w:rsidP="007E777E">
      <w:pPr>
        <w:spacing w:after="0" w:line="240" w:lineRule="auto"/>
        <w:rPr>
          <w:rFonts w:ascii="Times New Roman" w:eastAsia="Times New Roman" w:hAnsi="Times New Roman" w:cs="Times New Roman"/>
          <w:sz w:val="24"/>
          <w:szCs w:val="24"/>
          <w:lang w:eastAsia="ru-RU"/>
        </w:rPr>
      </w:pPr>
    </w:p>
    <w:p w:rsidR="004F2EE1" w:rsidRDefault="004F2EE1" w:rsidP="007E777E">
      <w:pPr>
        <w:spacing w:after="0" w:line="240" w:lineRule="auto"/>
        <w:rPr>
          <w:rFonts w:ascii="Times New Roman" w:eastAsia="Times New Roman" w:hAnsi="Times New Roman" w:cs="Times New Roman"/>
          <w:sz w:val="24"/>
          <w:szCs w:val="24"/>
          <w:lang w:eastAsia="ru-RU"/>
        </w:rPr>
      </w:pPr>
    </w:p>
    <w:p w:rsidR="007E777E" w:rsidRPr="00D54139" w:rsidRDefault="007E777E" w:rsidP="007E777E">
      <w:pPr>
        <w:spacing w:after="0" w:line="240" w:lineRule="auto"/>
        <w:rPr>
          <w:rFonts w:ascii="Times New Roman" w:eastAsia="Times New Roman" w:hAnsi="Times New Roman" w:cs="Times New Roman"/>
          <w:sz w:val="24"/>
          <w:szCs w:val="24"/>
          <w:lang w:eastAsia="ru-RU"/>
        </w:rPr>
      </w:pPr>
    </w:p>
    <w:p w:rsidR="0033306A" w:rsidRPr="00D54139" w:rsidRDefault="0033306A" w:rsidP="00942D26">
      <w:pPr>
        <w:spacing w:after="0" w:line="240" w:lineRule="auto"/>
        <w:rPr>
          <w:rFonts w:ascii="Times New Roman" w:eastAsia="Times New Roman" w:hAnsi="Times New Roman" w:cs="Times New Roman"/>
          <w:sz w:val="24"/>
          <w:szCs w:val="24"/>
          <w:lang w:eastAsia="ru-RU"/>
        </w:rPr>
      </w:pPr>
    </w:p>
    <w:p w:rsidR="0033306A" w:rsidRPr="00D54139" w:rsidRDefault="0033306A" w:rsidP="00571B96">
      <w:pPr>
        <w:spacing w:after="0" w:line="240" w:lineRule="auto"/>
        <w:rPr>
          <w:rFonts w:ascii="Times New Roman" w:eastAsia="Times New Roman" w:hAnsi="Times New Roman" w:cs="Times New Roman"/>
          <w:sz w:val="24"/>
          <w:szCs w:val="24"/>
          <w:lang w:eastAsia="ru-RU"/>
        </w:rPr>
      </w:pPr>
    </w:p>
    <w:p w:rsidR="0033306A" w:rsidRPr="00D54139" w:rsidRDefault="007D3633" w:rsidP="0033306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00814AF7">
        <w:rPr>
          <w:rFonts w:ascii="Times New Roman" w:eastAsia="Times New Roman" w:hAnsi="Times New Roman" w:cs="Times New Roman"/>
          <w:sz w:val="24"/>
          <w:szCs w:val="24"/>
          <w:lang w:eastAsia="ru-RU"/>
        </w:rPr>
        <w:t>Новый Оскол, 2024</w:t>
      </w:r>
      <w:r w:rsidR="0033306A" w:rsidRPr="00D54139">
        <w:rPr>
          <w:rFonts w:ascii="Times New Roman" w:eastAsia="Times New Roman" w:hAnsi="Times New Roman" w:cs="Times New Roman"/>
          <w:sz w:val="24"/>
          <w:szCs w:val="24"/>
          <w:lang w:eastAsia="ru-RU"/>
        </w:rPr>
        <w:t xml:space="preserve"> год</w:t>
      </w:r>
    </w:p>
    <w:p w:rsidR="0033306A" w:rsidRPr="00EF742C" w:rsidRDefault="0033306A" w:rsidP="0033306A">
      <w:pPr>
        <w:spacing w:line="20" w:lineRule="atLeast"/>
        <w:jc w:val="center"/>
        <w:rPr>
          <w:rFonts w:ascii="Times New Roman" w:eastAsia="Times New Roman" w:hAnsi="Times New Roman" w:cs="Times New Roman"/>
          <w:b/>
          <w:sz w:val="24"/>
          <w:szCs w:val="24"/>
          <w:highlight w:val="yellow"/>
          <w:lang w:eastAsia="ru-RU"/>
        </w:rPr>
      </w:pPr>
    </w:p>
    <w:p w:rsidR="0033306A" w:rsidRPr="00D54139" w:rsidRDefault="0033306A" w:rsidP="0033306A">
      <w:pPr>
        <w:spacing w:line="20" w:lineRule="atLeast"/>
        <w:jc w:val="both"/>
        <w:rPr>
          <w:rFonts w:ascii="Times New Roman" w:eastAsia="Times New Roman" w:hAnsi="Times New Roman" w:cs="Times New Roman"/>
          <w:sz w:val="24"/>
          <w:szCs w:val="24"/>
          <w:lang w:eastAsia="ru-RU"/>
        </w:rPr>
      </w:pPr>
      <w:r w:rsidRPr="00D54139">
        <w:rPr>
          <w:rFonts w:ascii="Times New Roman" w:eastAsia="Times New Roman" w:hAnsi="Times New Roman" w:cs="Times New Roman"/>
          <w:sz w:val="24"/>
          <w:szCs w:val="24"/>
          <w:lang w:eastAsia="ru-RU"/>
        </w:rPr>
        <w:lastRenderedPageBreak/>
        <w:t xml:space="preserve">Рабочая программа </w:t>
      </w:r>
      <w:r w:rsidR="004F2EE1">
        <w:rPr>
          <w:rFonts w:ascii="Times New Roman" w:eastAsia="Times New Roman" w:hAnsi="Times New Roman" w:cs="Times New Roman"/>
          <w:sz w:val="24"/>
          <w:szCs w:val="24"/>
          <w:lang w:eastAsia="ru-RU"/>
        </w:rPr>
        <w:t>объединения «Зеленый росток</w:t>
      </w:r>
      <w:r w:rsidR="00942D26">
        <w:rPr>
          <w:rFonts w:ascii="Times New Roman" w:eastAsia="Times New Roman" w:hAnsi="Times New Roman" w:cs="Times New Roman"/>
          <w:sz w:val="24"/>
          <w:szCs w:val="24"/>
          <w:lang w:eastAsia="ru-RU"/>
        </w:rPr>
        <w:t xml:space="preserve">» </w:t>
      </w:r>
      <w:r w:rsidRPr="00D54139">
        <w:rPr>
          <w:rFonts w:ascii="Times New Roman" w:eastAsia="Times New Roman" w:hAnsi="Times New Roman" w:cs="Times New Roman"/>
          <w:sz w:val="24"/>
          <w:szCs w:val="24"/>
          <w:lang w:eastAsia="ru-RU"/>
        </w:rPr>
        <w:t>разработана на основе дополнительной общеобразовательной (общеразвивающей) программы «Юный натуралист».</w:t>
      </w:r>
    </w:p>
    <w:p w:rsidR="0033306A" w:rsidRPr="00D54139" w:rsidRDefault="0033306A" w:rsidP="0033306A">
      <w:pPr>
        <w:spacing w:line="20" w:lineRule="atLeast"/>
        <w:jc w:val="both"/>
        <w:rPr>
          <w:rFonts w:ascii="Times New Roman" w:eastAsia="Times New Roman" w:hAnsi="Times New Roman" w:cs="Times New Roman"/>
          <w:sz w:val="24"/>
          <w:szCs w:val="24"/>
          <w:lang w:eastAsia="ru-RU"/>
        </w:rPr>
      </w:pPr>
    </w:p>
    <w:p w:rsidR="0033306A" w:rsidRPr="00B33354" w:rsidRDefault="0033306A" w:rsidP="0033306A">
      <w:pPr>
        <w:spacing w:line="20" w:lineRule="atLeast"/>
        <w:jc w:val="both"/>
        <w:rPr>
          <w:rFonts w:ascii="Times New Roman" w:eastAsia="Times New Roman" w:hAnsi="Times New Roman" w:cs="Times New Roman"/>
          <w:sz w:val="24"/>
          <w:szCs w:val="24"/>
          <w:lang w:eastAsia="ru-RU"/>
        </w:rPr>
      </w:pPr>
      <w:r w:rsidRPr="00D54139">
        <w:rPr>
          <w:rFonts w:ascii="Times New Roman" w:eastAsia="Times New Roman" w:hAnsi="Times New Roman" w:cs="Times New Roman"/>
          <w:sz w:val="24"/>
          <w:szCs w:val="24"/>
          <w:lang w:eastAsia="ru-RU"/>
        </w:rPr>
        <w:t>Программа «Юн</w:t>
      </w:r>
      <w:r w:rsidR="006F27D2">
        <w:rPr>
          <w:rFonts w:ascii="Times New Roman" w:eastAsia="Times New Roman" w:hAnsi="Times New Roman" w:cs="Times New Roman"/>
          <w:sz w:val="24"/>
          <w:szCs w:val="24"/>
          <w:lang w:eastAsia="ru-RU"/>
        </w:rPr>
        <w:t>ый натуралист» модифицированная</w:t>
      </w:r>
      <w:r w:rsidRPr="00D54139">
        <w:rPr>
          <w:rFonts w:ascii="Times New Roman" w:eastAsia="Times New Roman" w:hAnsi="Times New Roman" w:cs="Times New Roman"/>
          <w:sz w:val="24"/>
          <w:szCs w:val="24"/>
          <w:lang w:eastAsia="ru-RU"/>
        </w:rPr>
        <w:t>, для детей младшего возраста, естественнонаучной направленности.</w:t>
      </w:r>
    </w:p>
    <w:p w:rsidR="0033306A" w:rsidRPr="00D54139" w:rsidRDefault="0033306A" w:rsidP="0033306A">
      <w:pPr>
        <w:spacing w:line="20" w:lineRule="atLeast"/>
        <w:jc w:val="both"/>
        <w:rPr>
          <w:rFonts w:ascii="Times New Roman" w:eastAsia="Times New Roman" w:hAnsi="Times New Roman" w:cs="Times New Roman"/>
          <w:bCs/>
          <w:sz w:val="24"/>
          <w:szCs w:val="24"/>
          <w:lang w:eastAsia="ru-RU"/>
        </w:rPr>
      </w:pPr>
      <w:r w:rsidRPr="00D54139">
        <w:rPr>
          <w:rFonts w:ascii="Times New Roman" w:eastAsia="Times New Roman" w:hAnsi="Times New Roman" w:cs="Times New Roman"/>
          <w:bCs/>
          <w:sz w:val="24"/>
          <w:szCs w:val="24"/>
          <w:lang w:eastAsia="ru-RU"/>
        </w:rPr>
        <w:t xml:space="preserve">Программа рассмотрена на заседании педагогического совета </w:t>
      </w:r>
    </w:p>
    <w:p w:rsidR="0033306A" w:rsidRPr="00B33354" w:rsidRDefault="004F2EE1" w:rsidP="00B33354">
      <w:pPr>
        <w:spacing w:line="2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30 августа 2024</w:t>
      </w:r>
      <w:r w:rsidR="00B47EB7">
        <w:rPr>
          <w:rFonts w:ascii="Times New Roman" w:eastAsia="Times New Roman" w:hAnsi="Times New Roman" w:cs="Times New Roman"/>
          <w:sz w:val="24"/>
          <w:szCs w:val="24"/>
          <w:lang w:eastAsia="ru-RU"/>
        </w:rPr>
        <w:t xml:space="preserve"> г., протокол № 4</w:t>
      </w:r>
    </w:p>
    <w:p w:rsidR="0033306A" w:rsidRPr="00D54139" w:rsidRDefault="0033306A" w:rsidP="0033306A">
      <w:pPr>
        <w:spacing w:line="20" w:lineRule="atLeast"/>
        <w:rPr>
          <w:rFonts w:ascii="Times New Roman" w:eastAsia="Times New Roman" w:hAnsi="Times New Roman" w:cs="Times New Roman"/>
          <w:bCs/>
          <w:sz w:val="24"/>
          <w:szCs w:val="24"/>
          <w:lang w:eastAsia="ru-RU"/>
        </w:rPr>
      </w:pPr>
      <w:r w:rsidRPr="00D54139">
        <w:rPr>
          <w:rFonts w:ascii="Times New Roman" w:eastAsia="Times New Roman" w:hAnsi="Times New Roman" w:cs="Times New Roman"/>
          <w:bCs/>
          <w:sz w:val="24"/>
          <w:szCs w:val="24"/>
          <w:lang w:eastAsia="ru-RU"/>
        </w:rPr>
        <w:t xml:space="preserve">Рабочая программа рассмотрена на заседании педагогического совета </w:t>
      </w:r>
    </w:p>
    <w:p w:rsidR="00B47EB7" w:rsidRPr="00D54139" w:rsidRDefault="004F2EE1" w:rsidP="00B47EB7">
      <w:pPr>
        <w:spacing w:line="2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30 августа 2024</w:t>
      </w:r>
      <w:r w:rsidR="00B47EB7">
        <w:rPr>
          <w:rFonts w:ascii="Times New Roman" w:eastAsia="Times New Roman" w:hAnsi="Times New Roman" w:cs="Times New Roman"/>
          <w:sz w:val="24"/>
          <w:szCs w:val="24"/>
          <w:lang w:eastAsia="ru-RU"/>
        </w:rPr>
        <w:t xml:space="preserve"> г., протокол № 4</w:t>
      </w:r>
    </w:p>
    <w:p w:rsidR="0033306A" w:rsidRPr="00D54139" w:rsidRDefault="0033306A" w:rsidP="0033306A">
      <w:pPr>
        <w:rPr>
          <w:rFonts w:ascii="Times New Roman" w:eastAsia="Times New Roman" w:hAnsi="Times New Roman" w:cs="Times New Roman"/>
          <w:sz w:val="24"/>
          <w:szCs w:val="24"/>
          <w:lang w:eastAsia="ru-RU"/>
        </w:rPr>
      </w:pPr>
    </w:p>
    <w:p w:rsidR="0033306A" w:rsidRPr="00D54139" w:rsidRDefault="0033306A" w:rsidP="0033306A">
      <w:pPr>
        <w:rPr>
          <w:rFonts w:ascii="Times New Roman" w:eastAsia="Times New Roman" w:hAnsi="Times New Roman" w:cs="Times New Roman"/>
          <w:sz w:val="24"/>
          <w:szCs w:val="24"/>
          <w:lang w:eastAsia="ru-RU"/>
        </w:rPr>
      </w:pPr>
    </w:p>
    <w:p w:rsidR="0033306A" w:rsidRPr="00D54139" w:rsidRDefault="00942D26" w:rsidP="0033306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Председател</w:t>
      </w:r>
      <w:r w:rsidR="00B47EB7">
        <w:rPr>
          <w:rFonts w:ascii="Times New Roman" w:eastAsia="Times New Roman" w:hAnsi="Times New Roman" w:cs="Times New Roman"/>
          <w:sz w:val="24"/>
          <w:szCs w:val="24"/>
          <w:lang w:eastAsia="ru-RU"/>
        </w:rPr>
        <w:t>ь</w:t>
      </w:r>
      <w:r w:rsidR="00ED49B0">
        <w:rPr>
          <w:rFonts w:ascii="Times New Roman" w:eastAsia="Times New Roman" w:hAnsi="Times New Roman" w:cs="Times New Roman"/>
          <w:sz w:val="24"/>
          <w:szCs w:val="24"/>
          <w:lang w:eastAsia="ru-RU"/>
        </w:rPr>
        <w:t xml:space="preserve"> педагогического </w:t>
      </w:r>
      <w:proofErr w:type="gramStart"/>
      <w:r w:rsidR="00ED49B0">
        <w:rPr>
          <w:rFonts w:ascii="Times New Roman" w:eastAsia="Times New Roman" w:hAnsi="Times New Roman" w:cs="Times New Roman"/>
          <w:sz w:val="24"/>
          <w:szCs w:val="24"/>
          <w:lang w:eastAsia="ru-RU"/>
        </w:rPr>
        <w:t>совета</w:t>
      </w:r>
      <w:r w:rsidR="00B47EB7">
        <w:rPr>
          <w:rFonts w:ascii="Times New Roman" w:eastAsia="Times New Roman" w:hAnsi="Times New Roman" w:cs="Times New Roman"/>
          <w:sz w:val="24"/>
          <w:szCs w:val="24"/>
          <w:lang w:eastAsia="ru-RU"/>
        </w:rPr>
        <w:t>:</w:t>
      </w:r>
      <w:r w:rsidR="00ED49B0">
        <w:rPr>
          <w:rFonts w:ascii="Times New Roman" w:eastAsia="Times New Roman" w:hAnsi="Times New Roman" w:cs="Times New Roman"/>
          <w:sz w:val="24"/>
          <w:szCs w:val="24"/>
          <w:lang w:eastAsia="ru-RU"/>
        </w:rPr>
        <w:t xml:space="preserve">   </w:t>
      </w:r>
      <w:proofErr w:type="gramEnd"/>
      <w:r w:rsidR="00ED49B0">
        <w:rPr>
          <w:rFonts w:ascii="Times New Roman" w:eastAsia="Times New Roman" w:hAnsi="Times New Roman" w:cs="Times New Roman"/>
          <w:sz w:val="24"/>
          <w:szCs w:val="24"/>
          <w:lang w:eastAsia="ru-RU"/>
        </w:rPr>
        <w:t xml:space="preserve">                                       </w:t>
      </w:r>
      <w:r w:rsidR="007D3633">
        <w:rPr>
          <w:rFonts w:ascii="Times New Roman" w:eastAsia="Times New Roman" w:hAnsi="Times New Roman" w:cs="Times New Roman"/>
          <w:sz w:val="24"/>
          <w:szCs w:val="24"/>
          <w:lang w:eastAsia="ru-RU"/>
        </w:rPr>
        <w:t xml:space="preserve">Ю.Н. </w:t>
      </w:r>
      <w:proofErr w:type="spellStart"/>
      <w:r w:rsidR="007D3633">
        <w:rPr>
          <w:rFonts w:ascii="Times New Roman" w:eastAsia="Times New Roman" w:hAnsi="Times New Roman" w:cs="Times New Roman"/>
          <w:sz w:val="24"/>
          <w:szCs w:val="24"/>
          <w:lang w:eastAsia="ru-RU"/>
        </w:rPr>
        <w:t>Нехаев</w:t>
      </w:r>
      <w:proofErr w:type="spellEnd"/>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Default="0033306A" w:rsidP="0033306A">
      <w:pPr>
        <w:spacing w:after="0" w:line="240" w:lineRule="auto"/>
        <w:rPr>
          <w:rFonts w:ascii="Times New Roman" w:eastAsia="Times New Roman" w:hAnsi="Times New Roman" w:cs="Times New Roman"/>
          <w:sz w:val="24"/>
          <w:szCs w:val="24"/>
          <w:highlight w:val="yellow"/>
          <w:lang w:eastAsia="ru-RU"/>
        </w:rPr>
      </w:pPr>
    </w:p>
    <w:p w:rsidR="00942D26" w:rsidRDefault="00942D26" w:rsidP="0033306A">
      <w:pPr>
        <w:spacing w:after="0" w:line="240" w:lineRule="auto"/>
        <w:rPr>
          <w:rFonts w:ascii="Times New Roman" w:eastAsia="Times New Roman" w:hAnsi="Times New Roman" w:cs="Times New Roman"/>
          <w:sz w:val="24"/>
          <w:szCs w:val="24"/>
          <w:highlight w:val="yellow"/>
          <w:lang w:eastAsia="ru-RU"/>
        </w:rPr>
      </w:pPr>
    </w:p>
    <w:p w:rsidR="00942D26" w:rsidRDefault="00942D26" w:rsidP="0033306A">
      <w:pPr>
        <w:spacing w:after="0" w:line="240" w:lineRule="auto"/>
        <w:rPr>
          <w:rFonts w:ascii="Times New Roman" w:eastAsia="Times New Roman" w:hAnsi="Times New Roman" w:cs="Times New Roman"/>
          <w:sz w:val="24"/>
          <w:szCs w:val="24"/>
          <w:highlight w:val="yellow"/>
          <w:lang w:eastAsia="ru-RU"/>
        </w:rPr>
      </w:pPr>
    </w:p>
    <w:p w:rsidR="007D3633" w:rsidRDefault="007D3633" w:rsidP="0033306A">
      <w:pPr>
        <w:spacing w:after="0" w:line="240" w:lineRule="auto"/>
        <w:rPr>
          <w:rFonts w:ascii="Times New Roman" w:eastAsia="Times New Roman" w:hAnsi="Times New Roman" w:cs="Times New Roman"/>
          <w:sz w:val="24"/>
          <w:szCs w:val="24"/>
          <w:highlight w:val="yellow"/>
          <w:lang w:eastAsia="ru-RU"/>
        </w:rPr>
      </w:pPr>
    </w:p>
    <w:p w:rsidR="007D3633" w:rsidRDefault="007D3633" w:rsidP="0033306A">
      <w:pPr>
        <w:spacing w:after="0" w:line="240" w:lineRule="auto"/>
        <w:rPr>
          <w:rFonts w:ascii="Times New Roman" w:eastAsia="Times New Roman" w:hAnsi="Times New Roman" w:cs="Times New Roman"/>
          <w:sz w:val="24"/>
          <w:szCs w:val="24"/>
          <w:highlight w:val="yellow"/>
          <w:lang w:eastAsia="ru-RU"/>
        </w:rPr>
      </w:pPr>
    </w:p>
    <w:p w:rsidR="00942D26" w:rsidRDefault="00942D26" w:rsidP="0033306A">
      <w:pPr>
        <w:spacing w:after="0" w:line="240" w:lineRule="auto"/>
        <w:rPr>
          <w:rFonts w:ascii="Times New Roman" w:eastAsia="Times New Roman" w:hAnsi="Times New Roman" w:cs="Times New Roman"/>
          <w:sz w:val="24"/>
          <w:szCs w:val="24"/>
          <w:highlight w:val="yellow"/>
          <w:lang w:eastAsia="ru-RU"/>
        </w:rPr>
      </w:pPr>
    </w:p>
    <w:p w:rsidR="00B33354" w:rsidRDefault="00B33354" w:rsidP="0033306A">
      <w:pPr>
        <w:spacing w:after="0" w:line="240" w:lineRule="auto"/>
        <w:rPr>
          <w:rFonts w:ascii="Times New Roman" w:eastAsia="Times New Roman" w:hAnsi="Times New Roman" w:cs="Times New Roman"/>
          <w:sz w:val="24"/>
          <w:szCs w:val="24"/>
          <w:highlight w:val="yellow"/>
          <w:lang w:eastAsia="ru-RU"/>
        </w:rPr>
      </w:pPr>
    </w:p>
    <w:p w:rsidR="00B33354" w:rsidRDefault="00B33354" w:rsidP="0033306A">
      <w:pPr>
        <w:spacing w:after="0" w:line="240" w:lineRule="auto"/>
        <w:rPr>
          <w:rFonts w:ascii="Times New Roman" w:eastAsia="Times New Roman" w:hAnsi="Times New Roman" w:cs="Times New Roman"/>
          <w:sz w:val="24"/>
          <w:szCs w:val="24"/>
          <w:highlight w:val="yellow"/>
          <w:lang w:eastAsia="ru-RU"/>
        </w:rPr>
      </w:pPr>
    </w:p>
    <w:p w:rsidR="00B33354" w:rsidRDefault="00B33354" w:rsidP="0033306A">
      <w:pPr>
        <w:spacing w:after="0" w:line="240" w:lineRule="auto"/>
        <w:rPr>
          <w:rFonts w:ascii="Times New Roman" w:eastAsia="Times New Roman" w:hAnsi="Times New Roman" w:cs="Times New Roman"/>
          <w:sz w:val="24"/>
          <w:szCs w:val="24"/>
          <w:highlight w:val="yellow"/>
          <w:lang w:eastAsia="ru-RU"/>
        </w:rPr>
      </w:pPr>
    </w:p>
    <w:p w:rsidR="00B33354" w:rsidRDefault="00B33354" w:rsidP="0033306A">
      <w:pPr>
        <w:spacing w:after="0" w:line="240" w:lineRule="auto"/>
        <w:rPr>
          <w:rFonts w:ascii="Times New Roman" w:eastAsia="Times New Roman" w:hAnsi="Times New Roman" w:cs="Times New Roman"/>
          <w:sz w:val="24"/>
          <w:szCs w:val="24"/>
          <w:highlight w:val="yellow"/>
          <w:lang w:eastAsia="ru-RU"/>
        </w:rPr>
      </w:pPr>
      <w:bookmarkStart w:id="0" w:name="_GoBack"/>
      <w:bookmarkEnd w:id="0"/>
    </w:p>
    <w:p w:rsidR="00942D26" w:rsidRPr="00EF742C" w:rsidRDefault="00942D26" w:rsidP="0033306A">
      <w:pPr>
        <w:spacing w:after="0" w:line="240" w:lineRule="auto"/>
        <w:rPr>
          <w:rFonts w:ascii="Times New Roman" w:eastAsia="Calibri" w:hAnsi="Times New Roman" w:cs="Times New Roman"/>
          <w:sz w:val="24"/>
          <w:highlight w:val="yellow"/>
        </w:rPr>
      </w:pPr>
    </w:p>
    <w:p w:rsidR="0033306A" w:rsidRPr="00941EA1" w:rsidRDefault="0033306A" w:rsidP="0033306A">
      <w:pPr>
        <w:spacing w:after="0" w:line="240" w:lineRule="auto"/>
        <w:jc w:val="center"/>
        <w:rPr>
          <w:rFonts w:ascii="Times New Roman" w:eastAsia="Times New Roman" w:hAnsi="Times New Roman" w:cs="Times New Roman"/>
          <w:b/>
          <w:sz w:val="24"/>
          <w:szCs w:val="24"/>
          <w:lang w:eastAsia="ru-RU"/>
        </w:rPr>
      </w:pPr>
      <w:r w:rsidRPr="00941EA1">
        <w:rPr>
          <w:rFonts w:ascii="Times New Roman" w:eastAsia="Times New Roman" w:hAnsi="Times New Roman" w:cs="Times New Roman"/>
          <w:b/>
          <w:sz w:val="24"/>
          <w:szCs w:val="24"/>
          <w:lang w:eastAsia="ru-RU"/>
        </w:rPr>
        <w:lastRenderedPageBreak/>
        <w:t>Пояснительная записка</w:t>
      </w:r>
    </w:p>
    <w:p w:rsidR="0033306A" w:rsidRPr="00941EA1" w:rsidRDefault="0033306A" w:rsidP="0033306A">
      <w:pPr>
        <w:spacing w:after="0" w:line="240" w:lineRule="auto"/>
        <w:jc w:val="center"/>
        <w:rPr>
          <w:rFonts w:ascii="Times New Roman" w:eastAsia="Times New Roman" w:hAnsi="Times New Roman" w:cs="Times New Roman"/>
          <w:b/>
          <w:sz w:val="24"/>
          <w:szCs w:val="24"/>
          <w:lang w:eastAsia="ru-RU"/>
        </w:rPr>
      </w:pPr>
    </w:p>
    <w:p w:rsidR="0033306A" w:rsidRPr="00941EA1" w:rsidRDefault="00B47EB7" w:rsidP="0033306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Рабочая программа</w:t>
      </w:r>
      <w:r w:rsidR="004F2EE1">
        <w:rPr>
          <w:rFonts w:ascii="Times New Roman" w:eastAsia="Times New Roman" w:hAnsi="Times New Roman" w:cs="Times New Roman"/>
          <w:sz w:val="24"/>
          <w:szCs w:val="24"/>
          <w:lang w:eastAsia="ru-RU"/>
        </w:rPr>
        <w:t xml:space="preserve"> объединения «Зеленый росток</w:t>
      </w:r>
      <w:r w:rsidR="0033306A" w:rsidRPr="00941EA1">
        <w:rPr>
          <w:rFonts w:ascii="Times New Roman" w:eastAsia="Times New Roman" w:hAnsi="Times New Roman" w:cs="Times New Roman"/>
          <w:sz w:val="24"/>
          <w:szCs w:val="24"/>
          <w:lang w:eastAsia="ru-RU"/>
        </w:rPr>
        <w:t>»</w:t>
      </w:r>
      <w:r w:rsidR="004F2EE1">
        <w:rPr>
          <w:rFonts w:ascii="Times New Roman" w:eastAsia="Times New Roman" w:hAnsi="Times New Roman" w:cs="Times New Roman"/>
          <w:sz w:val="24"/>
          <w:szCs w:val="24"/>
          <w:lang w:eastAsia="ru-RU"/>
        </w:rPr>
        <w:t>, в</w:t>
      </w:r>
      <w:r>
        <w:rPr>
          <w:rFonts w:ascii="Times New Roman" w:eastAsia="Times New Roman" w:hAnsi="Times New Roman" w:cs="Times New Roman"/>
          <w:sz w:val="24"/>
          <w:szCs w:val="24"/>
          <w:lang w:eastAsia="ru-RU"/>
        </w:rPr>
        <w:t>торой год обучения</w:t>
      </w:r>
      <w:r w:rsidR="004F2EE1">
        <w:rPr>
          <w:rFonts w:ascii="Times New Roman" w:eastAsia="Times New Roman" w:hAnsi="Times New Roman" w:cs="Times New Roman"/>
          <w:sz w:val="24"/>
          <w:szCs w:val="24"/>
          <w:lang w:eastAsia="ru-RU"/>
        </w:rPr>
        <w:t>. Р</w:t>
      </w:r>
      <w:r w:rsidR="0033306A" w:rsidRPr="00941EA1">
        <w:rPr>
          <w:rFonts w:ascii="Times New Roman" w:eastAsia="Times New Roman" w:hAnsi="Times New Roman" w:cs="Times New Roman"/>
          <w:sz w:val="24"/>
          <w:szCs w:val="24"/>
          <w:lang w:eastAsia="ru-RU"/>
        </w:rPr>
        <w:t>азрабо</w:t>
      </w:r>
      <w:r w:rsidR="006F27D2">
        <w:rPr>
          <w:rFonts w:ascii="Times New Roman" w:eastAsia="Times New Roman" w:hAnsi="Times New Roman" w:cs="Times New Roman"/>
          <w:sz w:val="24"/>
          <w:szCs w:val="24"/>
          <w:lang w:eastAsia="ru-RU"/>
        </w:rPr>
        <w:t>тана на основе модифицированной</w:t>
      </w:r>
      <w:r w:rsidR="0033306A" w:rsidRPr="00941EA1">
        <w:rPr>
          <w:rFonts w:ascii="Times New Roman" w:eastAsia="Times New Roman" w:hAnsi="Times New Roman" w:cs="Times New Roman"/>
          <w:sz w:val="24"/>
          <w:szCs w:val="24"/>
          <w:lang w:eastAsia="ru-RU"/>
        </w:rPr>
        <w:t xml:space="preserve"> до</w:t>
      </w:r>
      <w:r w:rsidR="007E777E" w:rsidRPr="00941EA1">
        <w:rPr>
          <w:rFonts w:ascii="Times New Roman" w:eastAsia="Times New Roman" w:hAnsi="Times New Roman" w:cs="Times New Roman"/>
          <w:sz w:val="24"/>
          <w:szCs w:val="24"/>
          <w:lang w:eastAsia="ru-RU"/>
        </w:rPr>
        <w:t>полнительной общеобразовательной</w:t>
      </w:r>
      <w:r w:rsidR="0033306A" w:rsidRPr="00941EA1">
        <w:rPr>
          <w:rFonts w:ascii="Times New Roman" w:eastAsia="Times New Roman" w:hAnsi="Times New Roman" w:cs="Times New Roman"/>
          <w:sz w:val="24"/>
          <w:szCs w:val="24"/>
          <w:lang w:eastAsia="ru-RU"/>
        </w:rPr>
        <w:t xml:space="preserve"> (общеразвивающей) программы «Юный натуралист» естественнонаучной направленности </w:t>
      </w:r>
      <w:r w:rsidR="007E777E" w:rsidRPr="00941EA1">
        <w:rPr>
          <w:rFonts w:ascii="Times New Roman" w:eastAsia="Times New Roman" w:hAnsi="Times New Roman" w:cs="Times New Roman"/>
          <w:sz w:val="24"/>
          <w:szCs w:val="24"/>
          <w:lang w:eastAsia="ru-RU"/>
        </w:rPr>
        <w:t xml:space="preserve">и </w:t>
      </w:r>
      <w:r w:rsidR="00EE20D2">
        <w:rPr>
          <w:rFonts w:ascii="Times New Roman" w:eastAsia="Times New Roman" w:hAnsi="Times New Roman" w:cs="Times New Roman"/>
          <w:sz w:val="24"/>
          <w:szCs w:val="24"/>
          <w:lang w:eastAsia="ru-RU"/>
        </w:rPr>
        <w:t xml:space="preserve">рассчитана </w:t>
      </w:r>
      <w:proofErr w:type="gramStart"/>
      <w:r w:rsidR="00EE20D2">
        <w:rPr>
          <w:rFonts w:ascii="Times New Roman" w:eastAsia="Times New Roman" w:hAnsi="Times New Roman" w:cs="Times New Roman"/>
          <w:sz w:val="24"/>
          <w:szCs w:val="24"/>
          <w:lang w:eastAsia="ru-RU"/>
        </w:rPr>
        <w:t xml:space="preserve">для </w:t>
      </w:r>
      <w:r w:rsidR="0033306A" w:rsidRPr="00941EA1">
        <w:rPr>
          <w:rFonts w:ascii="Times New Roman" w:eastAsia="Times New Roman" w:hAnsi="Times New Roman" w:cs="Times New Roman"/>
          <w:sz w:val="24"/>
          <w:szCs w:val="24"/>
          <w:lang w:eastAsia="ru-RU"/>
        </w:rPr>
        <w:t xml:space="preserve"> школьного</w:t>
      </w:r>
      <w:proofErr w:type="gramEnd"/>
      <w:r w:rsidR="0033306A" w:rsidRPr="00941EA1">
        <w:rPr>
          <w:rFonts w:ascii="Times New Roman" w:eastAsia="Times New Roman" w:hAnsi="Times New Roman" w:cs="Times New Roman"/>
          <w:sz w:val="24"/>
          <w:szCs w:val="24"/>
          <w:lang w:eastAsia="ru-RU"/>
        </w:rPr>
        <w:t xml:space="preserve"> возрас</w:t>
      </w:r>
      <w:r w:rsidR="00EE20D2">
        <w:rPr>
          <w:rFonts w:ascii="Times New Roman" w:eastAsia="Times New Roman" w:hAnsi="Times New Roman" w:cs="Times New Roman"/>
          <w:sz w:val="24"/>
          <w:szCs w:val="24"/>
          <w:lang w:eastAsia="ru-RU"/>
        </w:rPr>
        <w:t>та (6-14</w:t>
      </w:r>
      <w:r w:rsidR="0033306A" w:rsidRPr="00941EA1">
        <w:rPr>
          <w:rFonts w:ascii="Times New Roman" w:eastAsia="Times New Roman" w:hAnsi="Times New Roman" w:cs="Times New Roman"/>
          <w:sz w:val="24"/>
          <w:szCs w:val="24"/>
          <w:lang w:eastAsia="ru-RU"/>
        </w:rPr>
        <w:t xml:space="preserve"> ле</w:t>
      </w:r>
      <w:r w:rsidR="00340A49">
        <w:rPr>
          <w:rFonts w:ascii="Times New Roman" w:eastAsia="Times New Roman" w:hAnsi="Times New Roman" w:cs="Times New Roman"/>
          <w:sz w:val="24"/>
          <w:szCs w:val="24"/>
          <w:lang w:eastAsia="ru-RU"/>
        </w:rPr>
        <w:t xml:space="preserve">т). Автор программы </w:t>
      </w:r>
      <w:proofErr w:type="spellStart"/>
      <w:r w:rsidR="00340A49">
        <w:rPr>
          <w:rFonts w:ascii="Times New Roman" w:eastAsia="Times New Roman" w:hAnsi="Times New Roman" w:cs="Times New Roman"/>
          <w:sz w:val="24"/>
          <w:szCs w:val="24"/>
          <w:lang w:eastAsia="ru-RU"/>
        </w:rPr>
        <w:t>Стромилова</w:t>
      </w:r>
      <w:proofErr w:type="spellEnd"/>
      <w:r w:rsidR="00340A49">
        <w:rPr>
          <w:rFonts w:ascii="Times New Roman" w:eastAsia="Times New Roman" w:hAnsi="Times New Roman" w:cs="Times New Roman"/>
          <w:sz w:val="24"/>
          <w:szCs w:val="24"/>
          <w:lang w:eastAsia="ru-RU"/>
        </w:rPr>
        <w:t xml:space="preserve"> Г.А.</w:t>
      </w:r>
      <w:r w:rsidR="0033306A" w:rsidRPr="00941EA1">
        <w:rPr>
          <w:rFonts w:ascii="Times New Roman" w:eastAsia="Times New Roman" w:hAnsi="Times New Roman" w:cs="Times New Roman"/>
          <w:sz w:val="24"/>
          <w:szCs w:val="24"/>
          <w:lang w:eastAsia="ru-RU"/>
        </w:rPr>
        <w:t xml:space="preserve"> Раб</w:t>
      </w:r>
      <w:r w:rsidR="007D3633">
        <w:rPr>
          <w:rFonts w:ascii="Times New Roman" w:eastAsia="Times New Roman" w:hAnsi="Times New Roman" w:cs="Times New Roman"/>
          <w:sz w:val="24"/>
          <w:szCs w:val="24"/>
          <w:lang w:eastAsia="ru-RU"/>
        </w:rPr>
        <w:t>очая программа утверждена в 2022</w:t>
      </w:r>
      <w:r w:rsidR="0033306A" w:rsidRPr="00941EA1">
        <w:rPr>
          <w:rFonts w:ascii="Times New Roman" w:eastAsia="Times New Roman" w:hAnsi="Times New Roman" w:cs="Times New Roman"/>
          <w:sz w:val="24"/>
          <w:szCs w:val="24"/>
          <w:lang w:eastAsia="ru-RU"/>
        </w:rPr>
        <w:t xml:space="preserve"> году на заседание педагогического совета.</w:t>
      </w:r>
    </w:p>
    <w:p w:rsidR="0033306A" w:rsidRPr="00941EA1" w:rsidRDefault="0033306A" w:rsidP="0033306A">
      <w:pPr>
        <w:spacing w:after="0" w:line="240" w:lineRule="auto"/>
        <w:ind w:firstLine="709"/>
        <w:jc w:val="both"/>
        <w:rPr>
          <w:rFonts w:ascii="Times New Roman" w:eastAsia="Times New Roman" w:hAnsi="Times New Roman" w:cs="Times New Roman"/>
          <w:sz w:val="24"/>
          <w:szCs w:val="24"/>
          <w:lang w:eastAsia="ru-RU"/>
        </w:rPr>
      </w:pPr>
      <w:r w:rsidRPr="00941EA1">
        <w:rPr>
          <w:rFonts w:ascii="Times New Roman" w:eastAsia="Times New Roman" w:hAnsi="Times New Roman" w:cs="Times New Roman"/>
          <w:b/>
          <w:sz w:val="24"/>
          <w:szCs w:val="24"/>
          <w:lang w:eastAsia="ru-RU"/>
        </w:rPr>
        <w:t>Цель:</w:t>
      </w:r>
      <w:r w:rsidRPr="00941EA1">
        <w:rPr>
          <w:rFonts w:ascii="Times New Roman" w:eastAsia="Times New Roman" w:hAnsi="Times New Roman" w:cs="Times New Roman"/>
          <w:sz w:val="24"/>
          <w:szCs w:val="24"/>
          <w:lang w:eastAsia="ru-RU"/>
        </w:rPr>
        <w:t xml:space="preserve"> создание условий для формирования у обучающихся стойкого интереса к натуралистической деятельности, воспитание бережного отношения к окружающему миру – экологической ответственности.</w:t>
      </w:r>
    </w:p>
    <w:p w:rsidR="0033306A" w:rsidRPr="00941EA1" w:rsidRDefault="0033306A" w:rsidP="0033306A">
      <w:pPr>
        <w:spacing w:after="0" w:line="240" w:lineRule="auto"/>
        <w:ind w:firstLine="709"/>
        <w:jc w:val="both"/>
        <w:rPr>
          <w:rFonts w:ascii="Times New Roman" w:eastAsia="Calibri" w:hAnsi="Times New Roman" w:cs="Times New Roman"/>
          <w:b/>
          <w:sz w:val="24"/>
          <w:szCs w:val="24"/>
        </w:rPr>
      </w:pPr>
      <w:r w:rsidRPr="00941EA1">
        <w:rPr>
          <w:rFonts w:ascii="Times New Roman" w:eastAsia="Calibri" w:hAnsi="Times New Roman" w:cs="Times New Roman"/>
          <w:b/>
          <w:sz w:val="24"/>
          <w:szCs w:val="24"/>
        </w:rPr>
        <w:t>Задачи программы</w:t>
      </w:r>
    </w:p>
    <w:p w:rsidR="0033306A" w:rsidRPr="00941EA1" w:rsidRDefault="0033306A" w:rsidP="0033306A">
      <w:pPr>
        <w:spacing w:after="0" w:line="240" w:lineRule="auto"/>
        <w:ind w:firstLine="709"/>
        <w:jc w:val="both"/>
        <w:rPr>
          <w:rFonts w:ascii="Times New Roman" w:eastAsia="Calibri" w:hAnsi="Times New Roman" w:cs="Times New Roman"/>
          <w:b/>
          <w:i/>
          <w:sz w:val="24"/>
          <w:szCs w:val="24"/>
        </w:rPr>
      </w:pPr>
      <w:r w:rsidRPr="00941EA1">
        <w:rPr>
          <w:rFonts w:ascii="Times New Roman" w:eastAsia="Calibri" w:hAnsi="Times New Roman" w:cs="Times New Roman"/>
          <w:b/>
          <w:i/>
          <w:sz w:val="24"/>
          <w:szCs w:val="24"/>
        </w:rPr>
        <w:t>1. Обучающие:</w:t>
      </w:r>
    </w:p>
    <w:p w:rsidR="0033306A" w:rsidRPr="00941EA1" w:rsidRDefault="0033306A" w:rsidP="0033306A">
      <w:pPr>
        <w:spacing w:after="0" w:line="240" w:lineRule="auto"/>
        <w:ind w:firstLine="709"/>
        <w:jc w:val="both"/>
        <w:rPr>
          <w:rFonts w:ascii="Times New Roman" w:eastAsia="Calibri" w:hAnsi="Times New Roman" w:cs="Times New Roman"/>
          <w:b/>
          <w:i/>
          <w:sz w:val="24"/>
          <w:szCs w:val="24"/>
        </w:rPr>
      </w:pPr>
      <w:proofErr w:type="gramStart"/>
      <w:r w:rsidRPr="00941EA1">
        <w:rPr>
          <w:rFonts w:ascii="Times New Roman" w:eastAsia="Calibri" w:hAnsi="Times New Roman" w:cs="Times New Roman"/>
          <w:sz w:val="24"/>
          <w:szCs w:val="24"/>
        </w:rPr>
        <w:t>углубить  знания</w:t>
      </w:r>
      <w:proofErr w:type="gramEnd"/>
      <w:r w:rsidRPr="00941EA1">
        <w:rPr>
          <w:rFonts w:ascii="Times New Roman" w:eastAsia="Calibri" w:hAnsi="Times New Roman" w:cs="Times New Roman"/>
          <w:sz w:val="24"/>
          <w:szCs w:val="24"/>
        </w:rPr>
        <w:t xml:space="preserve"> о живой и неживой природе;</w:t>
      </w:r>
      <w:r w:rsidR="007D3633">
        <w:rPr>
          <w:rFonts w:ascii="Times New Roman" w:eastAsia="Calibri" w:hAnsi="Times New Roman" w:cs="Times New Roman"/>
          <w:sz w:val="24"/>
          <w:szCs w:val="24"/>
        </w:rPr>
        <w:t xml:space="preserve"> </w:t>
      </w:r>
      <w:r w:rsidRPr="00941EA1">
        <w:rPr>
          <w:rFonts w:ascii="Times New Roman" w:eastAsia="Calibri" w:hAnsi="Times New Roman" w:cs="Times New Roman"/>
          <w:sz w:val="24"/>
          <w:szCs w:val="24"/>
        </w:rPr>
        <w:t>изучить, провести наблюдения и исследования с о</w:t>
      </w:r>
      <w:r w:rsidR="007D3633">
        <w:rPr>
          <w:rFonts w:ascii="Times New Roman" w:eastAsia="Calibri" w:hAnsi="Times New Roman" w:cs="Times New Roman"/>
          <w:sz w:val="24"/>
          <w:szCs w:val="24"/>
        </w:rPr>
        <w:t xml:space="preserve">бучающимися конкретных объектов </w:t>
      </w:r>
      <w:r w:rsidRPr="00941EA1">
        <w:rPr>
          <w:rFonts w:ascii="Times New Roman" w:eastAsia="Calibri" w:hAnsi="Times New Roman" w:cs="Times New Roman"/>
          <w:sz w:val="24"/>
          <w:szCs w:val="24"/>
        </w:rPr>
        <w:t>(неживой и живой природы);формировать знания о единстве живой и неживой природы, о взаимодействии и взаимозависимости человека и природы.</w:t>
      </w:r>
    </w:p>
    <w:p w:rsidR="0033306A" w:rsidRPr="00941EA1" w:rsidRDefault="0033306A" w:rsidP="0033306A">
      <w:pPr>
        <w:spacing w:after="0" w:line="240" w:lineRule="auto"/>
        <w:ind w:firstLine="709"/>
        <w:jc w:val="both"/>
        <w:rPr>
          <w:rFonts w:ascii="Times New Roman" w:eastAsia="Calibri" w:hAnsi="Times New Roman" w:cs="Times New Roman"/>
          <w:b/>
          <w:i/>
          <w:sz w:val="24"/>
          <w:szCs w:val="24"/>
        </w:rPr>
      </w:pPr>
      <w:r w:rsidRPr="00941EA1">
        <w:rPr>
          <w:rFonts w:ascii="Times New Roman" w:eastAsia="Calibri" w:hAnsi="Times New Roman" w:cs="Times New Roman"/>
          <w:b/>
          <w:i/>
          <w:sz w:val="24"/>
          <w:szCs w:val="24"/>
        </w:rPr>
        <w:t>2. Развивающие:</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xml:space="preserve">развивать любознательность через активизацию внимания, наблюдательности, памяти; развивать фантазию, воображение, творческое, техническое и художественное мышление, конструкторские способности; развивать восприятие прекрасного и безобразного, чувства удовлетворения и негодования от поведения и поступков людей по отношению к миру природы; способствовать развитию коммуникативных навыков. </w:t>
      </w:r>
    </w:p>
    <w:p w:rsidR="0033306A" w:rsidRPr="00941EA1" w:rsidRDefault="0033306A" w:rsidP="0033306A">
      <w:pPr>
        <w:spacing w:after="0" w:line="240" w:lineRule="auto"/>
        <w:ind w:firstLine="709"/>
        <w:jc w:val="both"/>
        <w:rPr>
          <w:rFonts w:ascii="Times New Roman" w:eastAsia="Calibri" w:hAnsi="Times New Roman" w:cs="Times New Roman"/>
          <w:b/>
          <w:i/>
          <w:sz w:val="24"/>
          <w:szCs w:val="24"/>
        </w:rPr>
      </w:pPr>
      <w:r w:rsidRPr="00941EA1">
        <w:rPr>
          <w:rFonts w:ascii="Times New Roman" w:eastAsia="Calibri" w:hAnsi="Times New Roman" w:cs="Times New Roman"/>
          <w:b/>
          <w:i/>
          <w:sz w:val="24"/>
          <w:szCs w:val="24"/>
        </w:rPr>
        <w:t>3. Воспитывающие:</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воспитывать ответственное отношение к здоровью, природе, жизни; формировать трудолюбие; развивать потребность в необходимости и возможности решения экологических проблем, доступных младшему школьнику, формировать потребность ведения здорового образа жизни, стремления к активной практической деятельности по охране окружающей среды; формировать осознанные представления о нормах и правилах поведения в природе и привычки их соблюдения в своей жизнедеятельности.</w:t>
      </w:r>
    </w:p>
    <w:p w:rsidR="001C7AF0" w:rsidRPr="00941EA1" w:rsidRDefault="001C7AF0" w:rsidP="001C7AF0">
      <w:pPr>
        <w:pStyle w:val="af"/>
        <w:ind w:firstLine="709"/>
        <w:jc w:val="both"/>
        <w:rPr>
          <w:rFonts w:asciiTheme="minorHAnsi" w:hAnsiTheme="minorHAnsi"/>
        </w:rPr>
      </w:pPr>
      <w:r w:rsidRPr="00941EA1">
        <w:t>В рамках внедрения интегрированного курса «</w:t>
      </w:r>
      <w:proofErr w:type="spellStart"/>
      <w:r w:rsidRPr="00941EA1">
        <w:t>Белгородоведение</w:t>
      </w:r>
      <w:proofErr w:type="spellEnd"/>
      <w:r w:rsidRPr="00941EA1">
        <w:t>» при работе объединения необходимо использовать краеведческий компонент на каждом занятии.</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Данная программа рассчитана на три года обучения (432 часа, 144 часа в каждый год обучения), в течение которого обучающиеся постепенно и последовательно будут изучать теоретические основы данной программы, выполнять практические задания, выполнять проектные и исследовательские работы.</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xml:space="preserve">Программой предусмотрено проведение экскурсий в природу для наблюдения за живой и неживой природой. </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Сроки реализации программы - 3 года обучения. Программа состоит из трёх частей, органически связанных друг с другом, выстроенных в единой логике: 1-й год обучения – «Неживое в природе. Живое в природе», 2-й год – «Жизнь животных», 3-й год – «Неживая и живая природа в экспериментах».</w:t>
      </w:r>
      <w:r w:rsidR="00941EA1" w:rsidRPr="00941EA1">
        <w:rPr>
          <w:rFonts w:ascii="Times New Roman" w:eastAsia="Calibri" w:hAnsi="Times New Roman" w:cs="Times New Roman"/>
          <w:sz w:val="24"/>
          <w:szCs w:val="24"/>
        </w:rPr>
        <w:t xml:space="preserve"> Данная рабочая программа разработана для второго года обучения.</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xml:space="preserve">В течение </w:t>
      </w:r>
      <w:r w:rsidR="00941EA1" w:rsidRPr="00941EA1">
        <w:rPr>
          <w:rFonts w:ascii="Times New Roman" w:eastAsia="Calibri" w:hAnsi="Times New Roman" w:cs="Times New Roman"/>
          <w:sz w:val="24"/>
          <w:szCs w:val="24"/>
        </w:rPr>
        <w:t xml:space="preserve">второго года </w:t>
      </w:r>
      <w:r w:rsidRPr="00941EA1">
        <w:rPr>
          <w:rFonts w:ascii="Times New Roman" w:eastAsia="Calibri" w:hAnsi="Times New Roman" w:cs="Times New Roman"/>
          <w:sz w:val="24"/>
          <w:szCs w:val="24"/>
        </w:rPr>
        <w:t>обучения занятия проводятся 2 раза в неделю по 2 часа или 4 раза в неделю по 1 часу</w:t>
      </w:r>
      <w:r w:rsidR="00941EA1" w:rsidRPr="00941EA1">
        <w:rPr>
          <w:rFonts w:ascii="Times New Roman" w:eastAsia="Calibri" w:hAnsi="Times New Roman" w:cs="Times New Roman"/>
          <w:sz w:val="24"/>
          <w:szCs w:val="24"/>
        </w:rPr>
        <w:t>.</w:t>
      </w:r>
      <w:r w:rsidR="007D3633">
        <w:rPr>
          <w:rFonts w:ascii="Times New Roman" w:eastAsia="Calibri" w:hAnsi="Times New Roman" w:cs="Times New Roman"/>
          <w:sz w:val="24"/>
          <w:szCs w:val="24"/>
        </w:rPr>
        <w:t xml:space="preserve"> </w:t>
      </w:r>
      <w:r w:rsidRPr="00941EA1">
        <w:rPr>
          <w:rFonts w:ascii="Times New Roman" w:eastAsia="Calibri" w:hAnsi="Times New Roman" w:cs="Times New Roman"/>
          <w:sz w:val="24"/>
          <w:szCs w:val="24"/>
        </w:rPr>
        <w:t xml:space="preserve">В группе – 15 человек. Программа рассчитана на участие в обучении обучающихся разного </w:t>
      </w:r>
      <w:r w:rsidR="00EE20D2">
        <w:rPr>
          <w:rFonts w:ascii="Times New Roman" w:eastAsia="Calibri" w:hAnsi="Times New Roman" w:cs="Times New Roman"/>
          <w:sz w:val="24"/>
          <w:szCs w:val="24"/>
        </w:rPr>
        <w:t>возраста, т.е. школьников 6 – 14</w:t>
      </w:r>
      <w:r w:rsidRPr="00941EA1">
        <w:rPr>
          <w:rFonts w:ascii="Times New Roman" w:eastAsia="Calibri" w:hAnsi="Times New Roman" w:cs="Times New Roman"/>
          <w:sz w:val="24"/>
          <w:szCs w:val="24"/>
        </w:rPr>
        <w:t xml:space="preserve"> лет. </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Формирование группы происходит в соответствии с уровнем первоначальных умений и навыков по курсу окружающего мира. Деятельность объединения организуется во внеурочное время и тесно связана с уроками технологии, изобразительного искусства, литературного чтения.</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b/>
          <w:sz w:val="24"/>
          <w:szCs w:val="24"/>
        </w:rPr>
        <w:t xml:space="preserve">Содержание программы </w:t>
      </w:r>
      <w:r w:rsidRPr="00941EA1">
        <w:rPr>
          <w:rFonts w:ascii="Times New Roman" w:eastAsia="Calibri" w:hAnsi="Times New Roman" w:cs="Times New Roman"/>
          <w:sz w:val="24"/>
          <w:szCs w:val="24"/>
        </w:rPr>
        <w:t xml:space="preserve">отличается развернутостью (реализуется в течение трёх лет), личностной ориентацией, практической значимостью и </w:t>
      </w:r>
      <w:proofErr w:type="spellStart"/>
      <w:r w:rsidRPr="00941EA1">
        <w:rPr>
          <w:rFonts w:ascii="Times New Roman" w:eastAsia="Calibri" w:hAnsi="Times New Roman" w:cs="Times New Roman"/>
          <w:sz w:val="24"/>
          <w:szCs w:val="24"/>
        </w:rPr>
        <w:t>экоцентрическим</w:t>
      </w:r>
      <w:proofErr w:type="spellEnd"/>
      <w:r w:rsidRPr="00941EA1">
        <w:rPr>
          <w:rFonts w:ascii="Times New Roman" w:eastAsia="Calibri" w:hAnsi="Times New Roman" w:cs="Times New Roman"/>
          <w:sz w:val="24"/>
          <w:szCs w:val="24"/>
        </w:rPr>
        <w:t xml:space="preserve"> подходом в рассмотрении вопросов взаимоотношений природы и человека.</w:t>
      </w:r>
    </w:p>
    <w:p w:rsidR="0033306A" w:rsidRPr="00941EA1" w:rsidRDefault="0033306A" w:rsidP="0033306A">
      <w:pPr>
        <w:spacing w:after="0" w:line="240" w:lineRule="auto"/>
        <w:ind w:firstLine="709"/>
        <w:jc w:val="both"/>
        <w:rPr>
          <w:rFonts w:ascii="Times New Roman" w:eastAsia="Calibri" w:hAnsi="Times New Roman" w:cs="Times New Roman"/>
          <w:b/>
          <w:sz w:val="24"/>
          <w:szCs w:val="24"/>
        </w:rPr>
      </w:pPr>
      <w:r w:rsidRPr="00941EA1">
        <w:rPr>
          <w:rFonts w:ascii="Times New Roman" w:eastAsia="Calibri" w:hAnsi="Times New Roman" w:cs="Times New Roman"/>
          <w:sz w:val="24"/>
          <w:szCs w:val="24"/>
        </w:rPr>
        <w:lastRenderedPageBreak/>
        <w:t>Обучающиеся ознакомятся с влиянием влаги, тепла и света на рост растений; влиянием сроков посадки и способов подготовки семян на сроки их прорастания. То есть смогут наглядно увидеть взаимосвязь живой и неживой природы. В программе уделено внимание опытнической работе и занятиям сельскохозяйственным трудом. Содержание программы направлено на более раннее ознакомление детей с элементами агротехники, ознакомлением с профессиями сельского хозяйства.</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xml:space="preserve">Программа имеет практическую направленность, так как ею предусмотрено проведение занимательных опытов по изучению живой и неживой природы. Эти опыты заложат основу научной практики обучающихся, будут стимулировать их воображение, укрепят интерес к изучению окружающего мира. </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Программа помогает формированию коммуникативных компетенций, навыков трудовой деятельности, стимулирует общеобразовательный и познавательный интерес, бережное отношение к природе.</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xml:space="preserve">Теоретические основы программы – исследования возрастной психологии, экологической педагогики и психологии (С. Д. </w:t>
      </w:r>
      <w:proofErr w:type="spellStart"/>
      <w:r w:rsidRPr="00941EA1">
        <w:rPr>
          <w:rFonts w:ascii="Times New Roman" w:eastAsia="Calibri" w:hAnsi="Times New Roman" w:cs="Times New Roman"/>
          <w:sz w:val="24"/>
          <w:szCs w:val="24"/>
        </w:rPr>
        <w:t>Дерябо</w:t>
      </w:r>
      <w:proofErr w:type="spellEnd"/>
      <w:r w:rsidRPr="00941EA1">
        <w:rPr>
          <w:rFonts w:ascii="Times New Roman" w:eastAsia="Calibri" w:hAnsi="Times New Roman" w:cs="Times New Roman"/>
          <w:sz w:val="24"/>
          <w:szCs w:val="24"/>
        </w:rPr>
        <w:t xml:space="preserve">, В. А. </w:t>
      </w:r>
      <w:proofErr w:type="spellStart"/>
      <w:r w:rsidRPr="00941EA1">
        <w:rPr>
          <w:rFonts w:ascii="Times New Roman" w:eastAsia="Calibri" w:hAnsi="Times New Roman" w:cs="Times New Roman"/>
          <w:sz w:val="24"/>
          <w:szCs w:val="24"/>
        </w:rPr>
        <w:t>Ясвин</w:t>
      </w:r>
      <w:proofErr w:type="spellEnd"/>
      <w:r w:rsidRPr="00941EA1">
        <w:rPr>
          <w:rFonts w:ascii="Times New Roman" w:eastAsia="Calibri" w:hAnsi="Times New Roman" w:cs="Times New Roman"/>
          <w:sz w:val="24"/>
          <w:szCs w:val="24"/>
        </w:rPr>
        <w:t>), идеи экологической этики (В. Е. Борейко), и концепция личностно ориентированного образования (В. В. Сериков).</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xml:space="preserve">Наиболее часто используемые формы проведения занятий в ходе реализации дополнительной образовательной программы: беседа, рассказ, обсуждение, практические, проектные и </w:t>
      </w:r>
      <w:proofErr w:type="gramStart"/>
      <w:r w:rsidRPr="00941EA1">
        <w:rPr>
          <w:rFonts w:ascii="Times New Roman" w:eastAsia="Calibri" w:hAnsi="Times New Roman" w:cs="Times New Roman"/>
          <w:sz w:val="24"/>
          <w:szCs w:val="24"/>
        </w:rPr>
        <w:t>исследовательские  работы</w:t>
      </w:r>
      <w:proofErr w:type="gramEnd"/>
      <w:r w:rsidRPr="00941EA1">
        <w:rPr>
          <w:rFonts w:ascii="Times New Roman" w:eastAsia="Calibri" w:hAnsi="Times New Roman" w:cs="Times New Roman"/>
          <w:sz w:val="24"/>
          <w:szCs w:val="24"/>
        </w:rPr>
        <w:t>, экскурсии. Среди нетрадиционных форм и методов: познавательные игры, экологические праздники и экологические акции, операции, подготовка и защита проектных и исследовательских работ, изготовление поделок из природного материала, разработка и создание экологических знаков, ознакомление с атласами – определителями, сбор гербариев, составление памяток. Контакт с родителями обучающихся осуществляется в совместных мероприятиях: походах, экскурсиях, подготовке проектов, участии в проводимых массовых мероприятиях и акциях.</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b/>
          <w:sz w:val="24"/>
          <w:szCs w:val="24"/>
        </w:rPr>
        <w:t>Для организации занятий необходимо иметь</w:t>
      </w:r>
      <w:r w:rsidRPr="00941EA1">
        <w:rPr>
          <w:rFonts w:ascii="Times New Roman" w:eastAsia="Calibri" w:hAnsi="Times New Roman" w:cs="Times New Roman"/>
          <w:sz w:val="24"/>
          <w:szCs w:val="24"/>
        </w:rPr>
        <w:t>:</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xml:space="preserve">- кабинет для занятий; географические карты разных видов: физическая, полушарий, климатическая; глобус; атласы – определители, в том числе атлас – определитель А. А. Плешакова «От земли до неба»; плакаты, литература по темам, иллюстрации с изображением растений, </w:t>
      </w:r>
      <w:proofErr w:type="gramStart"/>
      <w:r w:rsidRPr="00941EA1">
        <w:rPr>
          <w:rFonts w:ascii="Times New Roman" w:eastAsia="Calibri" w:hAnsi="Times New Roman" w:cs="Times New Roman"/>
          <w:sz w:val="24"/>
          <w:szCs w:val="24"/>
        </w:rPr>
        <w:t>грибов  и</w:t>
      </w:r>
      <w:proofErr w:type="gramEnd"/>
      <w:r w:rsidRPr="00941EA1">
        <w:rPr>
          <w:rFonts w:ascii="Times New Roman" w:eastAsia="Calibri" w:hAnsi="Times New Roman" w:cs="Times New Roman"/>
          <w:sz w:val="24"/>
          <w:szCs w:val="24"/>
        </w:rPr>
        <w:t xml:space="preserve"> животных; материалы для выполнения зарисовок: альбомы, цветные карандаши, фломастеры; предметы и вещества для проведения исследований и практических работ.</w:t>
      </w:r>
      <w:r w:rsidR="007D3633">
        <w:rPr>
          <w:rFonts w:ascii="Times New Roman" w:eastAsia="Calibri" w:hAnsi="Times New Roman" w:cs="Times New Roman"/>
          <w:sz w:val="24"/>
          <w:szCs w:val="24"/>
        </w:rPr>
        <w:t xml:space="preserve"> </w:t>
      </w:r>
      <w:r w:rsidRPr="00941EA1">
        <w:rPr>
          <w:rFonts w:ascii="Times New Roman" w:eastAsia="Calibri" w:hAnsi="Times New Roman" w:cs="Times New Roman"/>
          <w:sz w:val="24"/>
          <w:szCs w:val="24"/>
        </w:rPr>
        <w:t xml:space="preserve">Например, соль, стакан, пластиковая бутылка, пластилин, воронка, ситечко, сантиметровая лента </w:t>
      </w:r>
      <w:proofErr w:type="gramStart"/>
      <w:r w:rsidRPr="00941EA1">
        <w:rPr>
          <w:rFonts w:ascii="Times New Roman" w:eastAsia="Calibri" w:hAnsi="Times New Roman" w:cs="Times New Roman"/>
          <w:sz w:val="24"/>
          <w:szCs w:val="24"/>
        </w:rPr>
        <w:t>и  тому</w:t>
      </w:r>
      <w:proofErr w:type="gramEnd"/>
      <w:r w:rsidRPr="00941EA1">
        <w:rPr>
          <w:rFonts w:ascii="Times New Roman" w:eastAsia="Calibri" w:hAnsi="Times New Roman" w:cs="Times New Roman"/>
          <w:sz w:val="24"/>
          <w:szCs w:val="24"/>
        </w:rPr>
        <w:t xml:space="preserve"> подобное; садовый инвентарь для работы на пришкольном участке: лопату, грабли, лейку; оргтехнику: компьютер, принтер, сканер; компьютерные диски по темам курса.</w:t>
      </w:r>
    </w:p>
    <w:p w:rsidR="0033306A" w:rsidRPr="00941EA1" w:rsidRDefault="0033306A" w:rsidP="0033306A">
      <w:pPr>
        <w:spacing w:after="0" w:line="240" w:lineRule="auto"/>
        <w:ind w:firstLine="709"/>
        <w:jc w:val="both"/>
        <w:rPr>
          <w:rFonts w:ascii="Times New Roman" w:eastAsia="Calibri" w:hAnsi="Times New Roman" w:cs="Times New Roman"/>
          <w:b/>
          <w:sz w:val="24"/>
          <w:szCs w:val="24"/>
        </w:rPr>
      </w:pPr>
      <w:r w:rsidRPr="00941EA1">
        <w:rPr>
          <w:rFonts w:ascii="Times New Roman" w:eastAsia="Calibri" w:hAnsi="Times New Roman" w:cs="Times New Roman"/>
          <w:b/>
          <w:sz w:val="24"/>
          <w:szCs w:val="24"/>
        </w:rPr>
        <w:t>Отслеживание результатов образовательной деятельности</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Результативность и целесообразность работы по программе «Юный натуралист» выявляется два раза в год на всех этапах обучения. Личностный рост ребенка оценивается по следующим параметрам:</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уровень усвоения теоретических знаний по базовым темам программы;</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уровень овладения практическими навыками, предусмотренными программой;</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формирование коммуникативных качеств, умения работать в паре и группе.</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xml:space="preserve">Используются следующие </w:t>
      </w:r>
      <w:r w:rsidRPr="00941EA1">
        <w:rPr>
          <w:rFonts w:ascii="Times New Roman" w:eastAsia="Calibri" w:hAnsi="Times New Roman" w:cs="Times New Roman"/>
          <w:i/>
          <w:sz w:val="24"/>
          <w:szCs w:val="24"/>
        </w:rPr>
        <w:t>формы проверки:</w:t>
      </w:r>
      <w:r w:rsidRPr="00941EA1">
        <w:rPr>
          <w:rFonts w:ascii="Times New Roman" w:eastAsia="Calibri" w:hAnsi="Times New Roman" w:cs="Times New Roman"/>
          <w:sz w:val="24"/>
          <w:szCs w:val="24"/>
        </w:rPr>
        <w:t xml:space="preserve"> выставка, викторина, защита проекты, исследовательской работы, составление вопросов по теме занятия.</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i/>
          <w:sz w:val="24"/>
          <w:szCs w:val="24"/>
        </w:rPr>
        <w:t>Методы проверки:</w:t>
      </w:r>
      <w:r w:rsidR="007D3633">
        <w:rPr>
          <w:rFonts w:ascii="Times New Roman" w:eastAsia="Calibri" w:hAnsi="Times New Roman" w:cs="Times New Roman"/>
          <w:i/>
          <w:sz w:val="24"/>
          <w:szCs w:val="24"/>
        </w:rPr>
        <w:t xml:space="preserve"> </w:t>
      </w:r>
      <w:r w:rsidRPr="00941EA1">
        <w:rPr>
          <w:rFonts w:ascii="Times New Roman" w:eastAsia="Calibri" w:hAnsi="Times New Roman" w:cs="Times New Roman"/>
          <w:sz w:val="24"/>
          <w:szCs w:val="24"/>
        </w:rPr>
        <w:t>пролонгированное</w:t>
      </w:r>
      <w:r w:rsidR="007D3633">
        <w:rPr>
          <w:rFonts w:ascii="Times New Roman" w:eastAsia="Calibri" w:hAnsi="Times New Roman" w:cs="Times New Roman"/>
          <w:sz w:val="24"/>
          <w:szCs w:val="24"/>
        </w:rPr>
        <w:t xml:space="preserve"> </w:t>
      </w:r>
      <w:r w:rsidRPr="00941EA1">
        <w:rPr>
          <w:rFonts w:ascii="Times New Roman" w:eastAsia="Calibri" w:hAnsi="Times New Roman" w:cs="Times New Roman"/>
          <w:sz w:val="24"/>
          <w:szCs w:val="24"/>
        </w:rPr>
        <w:t>наблюдение и анализ творческих работ обучающихся, анкетирование, тестирование, опрос обучающихся, анкетирование педагогов и родителей. Итоговая проверка освоения программы осуществляется в форме традиционных экологических праздников, акций, выставок, творческих конкурсов.</w:t>
      </w:r>
    </w:p>
    <w:p w:rsidR="0033306A" w:rsidRPr="00941EA1" w:rsidRDefault="0033306A" w:rsidP="0033306A">
      <w:pPr>
        <w:spacing w:after="0" w:line="240" w:lineRule="auto"/>
        <w:ind w:firstLine="709"/>
        <w:jc w:val="both"/>
        <w:rPr>
          <w:rFonts w:ascii="Times New Roman" w:eastAsia="Calibri" w:hAnsi="Times New Roman" w:cs="Times New Roman"/>
          <w:i/>
          <w:sz w:val="24"/>
          <w:szCs w:val="24"/>
        </w:rPr>
      </w:pPr>
      <w:r w:rsidRPr="00941EA1">
        <w:rPr>
          <w:rFonts w:ascii="Times New Roman" w:eastAsia="Calibri" w:hAnsi="Times New Roman" w:cs="Times New Roman"/>
          <w:i/>
          <w:sz w:val="24"/>
          <w:szCs w:val="24"/>
        </w:rPr>
        <w:t>Результаты фиксируются по следующим параметрам:</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усвоение знаний, умений, навыков по базовым разделам программы;</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личностный рост; развитие коммуникабельности, умения контактировать с другими обучающимися;</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lastRenderedPageBreak/>
        <w:t>- формирование художественных способностей, эстетического вкуса;</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при оценке знаний, умений и навыков, полученных ребенком за период обучения (полугодие), учитывается его участие в выставках, конкурсах, акциях.</w:t>
      </w:r>
    </w:p>
    <w:p w:rsidR="0033306A" w:rsidRPr="00941EA1" w:rsidRDefault="0033306A" w:rsidP="0033306A">
      <w:pPr>
        <w:spacing w:after="0" w:line="240" w:lineRule="auto"/>
        <w:ind w:firstLine="709"/>
        <w:jc w:val="both"/>
        <w:rPr>
          <w:rFonts w:ascii="Times New Roman" w:eastAsia="Calibri" w:hAnsi="Times New Roman" w:cs="Times New Roman"/>
          <w:sz w:val="24"/>
        </w:rPr>
      </w:pPr>
      <w:r w:rsidRPr="00941EA1">
        <w:rPr>
          <w:rFonts w:ascii="Times New Roman" w:eastAsia="Calibri" w:hAnsi="Times New Roman" w:cs="Times New Roman"/>
          <w:sz w:val="24"/>
        </w:rPr>
        <w:t>В результате реализации данной программы формируются, следующие компетенции у ребёнка:</w:t>
      </w:r>
    </w:p>
    <w:p w:rsidR="0033306A" w:rsidRPr="00941EA1" w:rsidRDefault="0033306A" w:rsidP="0033306A">
      <w:pPr>
        <w:spacing w:after="0" w:line="240" w:lineRule="auto"/>
        <w:ind w:firstLine="709"/>
        <w:jc w:val="both"/>
        <w:rPr>
          <w:rFonts w:ascii="Times New Roman" w:eastAsia="Calibri" w:hAnsi="Times New Roman" w:cs="Times New Roman"/>
          <w:sz w:val="24"/>
        </w:rPr>
      </w:pPr>
      <w:r w:rsidRPr="00941EA1">
        <w:rPr>
          <w:rFonts w:ascii="Times New Roman" w:eastAsia="Calibri" w:hAnsi="Times New Roman" w:cs="Times New Roman"/>
          <w:sz w:val="24"/>
        </w:rPr>
        <w:t>1. Когнитивная компетенция (КК)– готовность обучающегося к самостоятельной познавательной деятельности, умение использовать имеющиеся знания, организовывать и корректировать свою деятельность, наблюдать, сравнивать и проводить эксперимент.</w:t>
      </w:r>
    </w:p>
    <w:p w:rsidR="0033306A" w:rsidRPr="00941EA1" w:rsidRDefault="0033306A" w:rsidP="0033306A">
      <w:pPr>
        <w:spacing w:after="0" w:line="240" w:lineRule="auto"/>
        <w:ind w:firstLine="709"/>
        <w:jc w:val="both"/>
        <w:rPr>
          <w:rFonts w:ascii="Times New Roman" w:eastAsia="Calibri" w:hAnsi="Times New Roman" w:cs="Times New Roman"/>
          <w:sz w:val="24"/>
        </w:rPr>
      </w:pPr>
      <w:r w:rsidRPr="00941EA1">
        <w:rPr>
          <w:rFonts w:ascii="Times New Roman" w:eastAsia="Calibri" w:hAnsi="Times New Roman" w:cs="Times New Roman"/>
          <w:sz w:val="24"/>
        </w:rPr>
        <w:t>2. Информационная компетенция (ИК) – готовность обучающегося работать с информацией различных источников, отбирать и систематизировать её, оценивать её значимость для адаптации в обществе и осуществление социально-полезной деятельности в нём.</w:t>
      </w:r>
    </w:p>
    <w:p w:rsidR="0033306A" w:rsidRPr="00941EA1" w:rsidRDefault="0033306A" w:rsidP="0033306A">
      <w:pPr>
        <w:spacing w:after="0" w:line="240" w:lineRule="auto"/>
        <w:ind w:firstLine="709"/>
        <w:jc w:val="both"/>
        <w:rPr>
          <w:rFonts w:ascii="Times New Roman" w:eastAsia="Calibri" w:hAnsi="Times New Roman" w:cs="Times New Roman"/>
          <w:sz w:val="24"/>
        </w:rPr>
      </w:pPr>
      <w:r w:rsidRPr="00941EA1">
        <w:rPr>
          <w:rFonts w:ascii="Times New Roman" w:eastAsia="Calibri" w:hAnsi="Times New Roman" w:cs="Times New Roman"/>
          <w:sz w:val="24"/>
        </w:rPr>
        <w:t>3. Коммуникативная компетенция (КМК) – умение вести диалог, сдерживать негативные эмоции, представлять и корректно отстаивать свою точку зрения, проявлять активность в обсуждение вопросов.</w:t>
      </w:r>
    </w:p>
    <w:p w:rsidR="0033306A" w:rsidRPr="00941EA1" w:rsidRDefault="0033306A" w:rsidP="0033306A">
      <w:pPr>
        <w:spacing w:after="0" w:line="240" w:lineRule="auto"/>
        <w:ind w:firstLine="709"/>
        <w:jc w:val="both"/>
        <w:rPr>
          <w:rFonts w:ascii="Times New Roman" w:eastAsia="Calibri" w:hAnsi="Times New Roman" w:cs="Times New Roman"/>
          <w:sz w:val="24"/>
        </w:rPr>
      </w:pPr>
      <w:r w:rsidRPr="00941EA1">
        <w:rPr>
          <w:rFonts w:ascii="Times New Roman" w:eastAsia="Calibri" w:hAnsi="Times New Roman" w:cs="Times New Roman"/>
          <w:sz w:val="24"/>
        </w:rPr>
        <w:t>4. Социальная компетенция (СК) – способность использовать потенциал социальной среды для собственного развития, проявлять активность к социальной адаптации в обществе и самостоятельному самоопределению.</w:t>
      </w:r>
    </w:p>
    <w:p w:rsidR="0033306A" w:rsidRPr="00941EA1" w:rsidRDefault="0033306A" w:rsidP="0033306A">
      <w:pPr>
        <w:spacing w:after="0" w:line="240" w:lineRule="auto"/>
        <w:ind w:firstLine="709"/>
        <w:jc w:val="both"/>
        <w:rPr>
          <w:rFonts w:ascii="Times New Roman" w:eastAsia="Calibri" w:hAnsi="Times New Roman" w:cs="Times New Roman"/>
          <w:sz w:val="24"/>
        </w:rPr>
      </w:pPr>
      <w:r w:rsidRPr="00941EA1">
        <w:rPr>
          <w:rFonts w:ascii="Times New Roman" w:eastAsia="Calibri" w:hAnsi="Times New Roman" w:cs="Times New Roman"/>
          <w:sz w:val="24"/>
        </w:rPr>
        <w:t>5. Креативная компетенция (</w:t>
      </w:r>
      <w:proofErr w:type="spellStart"/>
      <w:r w:rsidRPr="00941EA1">
        <w:rPr>
          <w:rFonts w:ascii="Times New Roman" w:eastAsia="Calibri" w:hAnsi="Times New Roman" w:cs="Times New Roman"/>
          <w:sz w:val="24"/>
        </w:rPr>
        <w:t>КрК</w:t>
      </w:r>
      <w:proofErr w:type="spellEnd"/>
      <w:r w:rsidRPr="00941EA1">
        <w:rPr>
          <w:rFonts w:ascii="Times New Roman" w:eastAsia="Calibri" w:hAnsi="Times New Roman" w:cs="Times New Roman"/>
          <w:sz w:val="24"/>
        </w:rPr>
        <w:t xml:space="preserve">) – способность мыслить нестандартно, умение реализовывать собственные творческие идеи, осваивать </w:t>
      </w:r>
      <w:proofErr w:type="gramStart"/>
      <w:r w:rsidRPr="00941EA1">
        <w:rPr>
          <w:rFonts w:ascii="Times New Roman" w:eastAsia="Calibri" w:hAnsi="Times New Roman" w:cs="Times New Roman"/>
          <w:sz w:val="24"/>
        </w:rPr>
        <w:t>самостоятельные  формы</w:t>
      </w:r>
      <w:proofErr w:type="gramEnd"/>
      <w:r w:rsidRPr="00941EA1">
        <w:rPr>
          <w:rFonts w:ascii="Times New Roman" w:eastAsia="Calibri" w:hAnsi="Times New Roman" w:cs="Times New Roman"/>
          <w:sz w:val="24"/>
        </w:rPr>
        <w:t xml:space="preserve"> работы.</w:t>
      </w:r>
    </w:p>
    <w:p w:rsidR="0033306A" w:rsidRPr="00941EA1" w:rsidRDefault="0033306A" w:rsidP="0033306A">
      <w:pPr>
        <w:spacing w:after="0" w:line="240" w:lineRule="auto"/>
        <w:ind w:firstLine="709"/>
        <w:jc w:val="both"/>
        <w:rPr>
          <w:rFonts w:ascii="Times New Roman" w:eastAsia="Calibri" w:hAnsi="Times New Roman" w:cs="Times New Roman"/>
          <w:sz w:val="24"/>
        </w:rPr>
      </w:pPr>
      <w:r w:rsidRPr="00941EA1">
        <w:rPr>
          <w:rFonts w:ascii="Times New Roman" w:eastAsia="Calibri" w:hAnsi="Times New Roman" w:cs="Times New Roman"/>
          <w:sz w:val="24"/>
        </w:rPr>
        <w:t>6. Ценностно-смысловая компетенция (ЦСК) – готовность видеть и понимать окружающий мир, ориентироваться в нём, сознавать свою роль и предназначение, уметь выбирать целевые и смысловые установки для своих действий и поступков.</w:t>
      </w:r>
    </w:p>
    <w:p w:rsidR="0033306A" w:rsidRPr="00941EA1" w:rsidRDefault="0033306A" w:rsidP="0033306A">
      <w:pPr>
        <w:spacing w:after="0" w:line="240" w:lineRule="auto"/>
        <w:ind w:firstLine="709"/>
        <w:jc w:val="both"/>
        <w:rPr>
          <w:rFonts w:ascii="Times New Roman" w:eastAsia="Calibri" w:hAnsi="Times New Roman" w:cs="Times New Roman"/>
          <w:sz w:val="24"/>
        </w:rPr>
      </w:pPr>
      <w:r w:rsidRPr="00941EA1">
        <w:rPr>
          <w:rFonts w:ascii="Times New Roman" w:eastAsia="Calibri" w:hAnsi="Times New Roman" w:cs="Times New Roman"/>
          <w:sz w:val="24"/>
        </w:rPr>
        <w:t xml:space="preserve">7. Компетенция личностного самосовершенствования (КЛС) – готовность осуществлять физическое, духовное и интеллектуальное саморазвитие, эмоциональную </w:t>
      </w:r>
      <w:proofErr w:type="spellStart"/>
      <w:r w:rsidRPr="00941EA1">
        <w:rPr>
          <w:rFonts w:ascii="Times New Roman" w:eastAsia="Calibri" w:hAnsi="Times New Roman" w:cs="Times New Roman"/>
          <w:sz w:val="24"/>
        </w:rPr>
        <w:t>саморегуляцию</w:t>
      </w:r>
      <w:proofErr w:type="spellEnd"/>
      <w:r w:rsidRPr="00941EA1">
        <w:rPr>
          <w:rFonts w:ascii="Times New Roman" w:eastAsia="Calibri" w:hAnsi="Times New Roman" w:cs="Times New Roman"/>
          <w:sz w:val="24"/>
        </w:rPr>
        <w:t xml:space="preserve"> и </w:t>
      </w:r>
      <w:proofErr w:type="spellStart"/>
      <w:r w:rsidRPr="00941EA1">
        <w:rPr>
          <w:rFonts w:ascii="Times New Roman" w:eastAsia="Calibri" w:hAnsi="Times New Roman" w:cs="Times New Roman"/>
          <w:sz w:val="24"/>
        </w:rPr>
        <w:t>самоподдержку</w:t>
      </w:r>
      <w:proofErr w:type="spellEnd"/>
      <w:r w:rsidRPr="00941EA1">
        <w:rPr>
          <w:rFonts w:ascii="Times New Roman" w:eastAsia="Calibri" w:hAnsi="Times New Roman" w:cs="Times New Roman"/>
          <w:sz w:val="24"/>
        </w:rPr>
        <w:t>.</w:t>
      </w:r>
    </w:p>
    <w:p w:rsidR="0033306A" w:rsidRPr="00EF742C" w:rsidRDefault="0033306A" w:rsidP="0033306A">
      <w:pPr>
        <w:spacing w:after="0" w:line="240" w:lineRule="auto"/>
        <w:rPr>
          <w:rFonts w:ascii="Times New Roman" w:eastAsia="Times New Roman" w:hAnsi="Times New Roman" w:cs="Times New Roman"/>
          <w:b/>
          <w:sz w:val="24"/>
          <w:highlight w:val="yellow"/>
          <w:lang w:eastAsia="ru-RU"/>
        </w:rPr>
        <w:sectPr w:rsidR="0033306A" w:rsidRPr="00EF742C">
          <w:pgSz w:w="11906" w:h="16838"/>
          <w:pgMar w:top="1134" w:right="850" w:bottom="1134" w:left="1701" w:header="708" w:footer="708" w:gutter="0"/>
          <w:cols w:space="720"/>
        </w:sectPr>
      </w:pPr>
    </w:p>
    <w:p w:rsidR="0033306A" w:rsidRPr="00D54139" w:rsidRDefault="0033306A" w:rsidP="0033306A">
      <w:pPr>
        <w:spacing w:after="0" w:line="240" w:lineRule="auto"/>
        <w:jc w:val="center"/>
        <w:rPr>
          <w:rFonts w:ascii="Times New Roman" w:eastAsia="Calibri" w:hAnsi="Times New Roman" w:cs="Times New Roman"/>
          <w:b/>
          <w:sz w:val="24"/>
          <w:szCs w:val="24"/>
        </w:rPr>
      </w:pPr>
      <w:r w:rsidRPr="00D54139">
        <w:rPr>
          <w:rFonts w:ascii="Times New Roman" w:eastAsia="Calibri" w:hAnsi="Times New Roman" w:cs="Times New Roman"/>
          <w:b/>
          <w:sz w:val="24"/>
          <w:szCs w:val="24"/>
        </w:rPr>
        <w:lastRenderedPageBreak/>
        <w:t xml:space="preserve">Календарно-тематическое планирование </w:t>
      </w:r>
      <w:r w:rsidR="00D54139" w:rsidRPr="00D54139">
        <w:rPr>
          <w:rFonts w:ascii="Times New Roman" w:eastAsia="Calibri" w:hAnsi="Times New Roman" w:cs="Times New Roman"/>
          <w:b/>
          <w:sz w:val="24"/>
          <w:szCs w:val="24"/>
        </w:rPr>
        <w:t xml:space="preserve">второй </w:t>
      </w:r>
      <w:r w:rsidRPr="00D54139">
        <w:rPr>
          <w:rFonts w:ascii="Times New Roman" w:eastAsia="Calibri" w:hAnsi="Times New Roman" w:cs="Times New Roman"/>
          <w:b/>
          <w:sz w:val="24"/>
          <w:szCs w:val="24"/>
        </w:rPr>
        <w:t>год обучения</w:t>
      </w:r>
    </w:p>
    <w:p w:rsidR="0033306A" w:rsidRPr="00D54139" w:rsidRDefault="007E777E" w:rsidP="007E777E">
      <w:pPr>
        <w:tabs>
          <w:tab w:val="left" w:pos="8880"/>
        </w:tabs>
        <w:spacing w:after="0" w:line="240" w:lineRule="auto"/>
        <w:rPr>
          <w:rFonts w:ascii="Times New Roman" w:eastAsia="Calibri" w:hAnsi="Times New Roman" w:cs="Times New Roman"/>
          <w:b/>
          <w:sz w:val="24"/>
          <w:szCs w:val="24"/>
        </w:rPr>
      </w:pPr>
      <w:r w:rsidRPr="00D54139">
        <w:rPr>
          <w:rFonts w:ascii="Times New Roman" w:eastAsia="Calibri" w:hAnsi="Times New Roman" w:cs="Times New Roman"/>
          <w:b/>
          <w:sz w:val="24"/>
          <w:szCs w:val="24"/>
        </w:rPr>
        <w:tab/>
      </w:r>
    </w:p>
    <w:tbl>
      <w:tblPr>
        <w:tblStyle w:val="10"/>
        <w:tblW w:w="0" w:type="auto"/>
        <w:tblLayout w:type="fixed"/>
        <w:tblLook w:val="04A0" w:firstRow="1" w:lastRow="0" w:firstColumn="1" w:lastColumn="0" w:noHBand="0" w:noVBand="1"/>
      </w:tblPr>
      <w:tblGrid>
        <w:gridCol w:w="534"/>
        <w:gridCol w:w="1417"/>
        <w:gridCol w:w="851"/>
        <w:gridCol w:w="3969"/>
        <w:gridCol w:w="1417"/>
        <w:gridCol w:w="6"/>
        <w:gridCol w:w="845"/>
        <w:gridCol w:w="1134"/>
        <w:gridCol w:w="1559"/>
        <w:gridCol w:w="1417"/>
        <w:gridCol w:w="1637"/>
      </w:tblGrid>
      <w:tr w:rsidR="0033306A" w:rsidRPr="00EF742C" w:rsidTr="00A357DF">
        <w:tc>
          <w:tcPr>
            <w:tcW w:w="53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700A72" w:rsidRDefault="0033306A" w:rsidP="0033306A">
            <w:pPr>
              <w:shd w:val="clear" w:color="auto" w:fill="FFFFFF"/>
              <w:jc w:val="center"/>
              <w:rPr>
                <w:rFonts w:ascii="Times New Roman" w:eastAsia="Calibri" w:hAnsi="Times New Roman"/>
                <w:b/>
                <w:sz w:val="24"/>
                <w:szCs w:val="24"/>
                <w:lang w:eastAsia="ru-RU"/>
              </w:rPr>
            </w:pPr>
            <w:r w:rsidRPr="00700A72">
              <w:rPr>
                <w:rFonts w:ascii="Times New Roman" w:eastAsia="Calibri" w:hAnsi="Times New Roman"/>
                <w:b/>
                <w:sz w:val="24"/>
                <w:szCs w:val="24"/>
                <w:lang w:eastAsia="ru-RU"/>
              </w:rPr>
              <w:t>№</w:t>
            </w:r>
          </w:p>
          <w:p w:rsidR="0033306A" w:rsidRPr="00700A72" w:rsidRDefault="0033306A" w:rsidP="0033306A">
            <w:pPr>
              <w:shd w:val="clear" w:color="auto" w:fill="FFFFFF"/>
              <w:jc w:val="center"/>
              <w:rPr>
                <w:rFonts w:ascii="Times New Roman" w:eastAsia="Calibri" w:hAnsi="Times New Roman"/>
                <w:b/>
                <w:sz w:val="24"/>
                <w:szCs w:val="24"/>
                <w:lang w:eastAsia="ru-RU"/>
              </w:rPr>
            </w:pPr>
            <w:r w:rsidRPr="00700A72">
              <w:rPr>
                <w:rFonts w:ascii="Times New Roman" w:eastAsia="Calibri" w:hAnsi="Times New Roman"/>
                <w:b/>
                <w:sz w:val="24"/>
                <w:szCs w:val="24"/>
                <w:lang w:eastAsia="ru-RU"/>
              </w:rPr>
              <w:t>п/п</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700A72" w:rsidRDefault="0033306A" w:rsidP="0033306A">
            <w:pPr>
              <w:shd w:val="clear" w:color="auto" w:fill="FFFFFF"/>
              <w:jc w:val="center"/>
              <w:rPr>
                <w:rFonts w:ascii="Times New Roman" w:eastAsia="Calibri" w:hAnsi="Times New Roman"/>
                <w:b/>
                <w:sz w:val="24"/>
                <w:szCs w:val="24"/>
                <w:lang w:eastAsia="ru-RU"/>
              </w:rPr>
            </w:pPr>
            <w:r w:rsidRPr="00700A72">
              <w:rPr>
                <w:rFonts w:ascii="Times New Roman" w:eastAsia="Calibri" w:hAnsi="Times New Roman"/>
                <w:b/>
                <w:sz w:val="24"/>
                <w:szCs w:val="24"/>
                <w:lang w:eastAsia="ru-RU"/>
              </w:rPr>
              <w:t>Календарные</w:t>
            </w:r>
          </w:p>
          <w:p w:rsidR="0033306A" w:rsidRPr="00700A72" w:rsidRDefault="0033306A" w:rsidP="0033306A">
            <w:pPr>
              <w:shd w:val="clear" w:color="auto" w:fill="FFFFFF"/>
              <w:jc w:val="center"/>
              <w:rPr>
                <w:rFonts w:ascii="Times New Roman" w:eastAsia="Calibri" w:hAnsi="Times New Roman"/>
                <w:b/>
                <w:sz w:val="24"/>
                <w:szCs w:val="24"/>
                <w:lang w:eastAsia="ru-RU"/>
              </w:rPr>
            </w:pPr>
            <w:r w:rsidRPr="00700A72">
              <w:rPr>
                <w:rFonts w:ascii="Times New Roman" w:eastAsia="Calibri" w:hAnsi="Times New Roman"/>
                <w:b/>
                <w:sz w:val="24"/>
                <w:szCs w:val="24"/>
                <w:lang w:eastAsia="ru-RU"/>
              </w:rPr>
              <w:t>сроки</w:t>
            </w:r>
          </w:p>
        </w:tc>
        <w:tc>
          <w:tcPr>
            <w:tcW w:w="396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700A72" w:rsidRDefault="0033306A" w:rsidP="0033306A">
            <w:pPr>
              <w:jc w:val="center"/>
              <w:rPr>
                <w:rFonts w:ascii="Times New Roman" w:eastAsia="Calibri" w:hAnsi="Times New Roman"/>
                <w:b/>
                <w:sz w:val="24"/>
                <w:szCs w:val="24"/>
                <w:lang w:eastAsia="ru-RU"/>
              </w:rPr>
            </w:pPr>
            <w:r w:rsidRPr="00700A72">
              <w:rPr>
                <w:rFonts w:ascii="Times New Roman" w:eastAsia="Calibri" w:hAnsi="Times New Roman"/>
                <w:b/>
                <w:sz w:val="24"/>
                <w:szCs w:val="24"/>
                <w:lang w:eastAsia="ru-RU"/>
              </w:rPr>
              <w:t>Тема учебного занятия</w:t>
            </w:r>
          </w:p>
        </w:tc>
        <w:tc>
          <w:tcPr>
            <w:tcW w:w="141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E80129" w:rsidRDefault="0033306A" w:rsidP="0033306A">
            <w:pPr>
              <w:jc w:val="center"/>
              <w:rPr>
                <w:rFonts w:ascii="Times New Roman" w:eastAsia="Calibri" w:hAnsi="Times New Roman"/>
                <w:b/>
                <w:sz w:val="20"/>
                <w:szCs w:val="20"/>
                <w:lang w:eastAsia="ru-RU"/>
              </w:rPr>
            </w:pPr>
            <w:r w:rsidRPr="00E80129">
              <w:rPr>
                <w:rFonts w:ascii="Times New Roman" w:eastAsia="Calibri" w:hAnsi="Times New Roman"/>
                <w:b/>
                <w:sz w:val="20"/>
                <w:szCs w:val="20"/>
                <w:lang w:eastAsia="ru-RU"/>
              </w:rPr>
              <w:t>Тип и форма</w:t>
            </w:r>
          </w:p>
          <w:p w:rsidR="0033306A" w:rsidRPr="00E80129" w:rsidRDefault="0033306A" w:rsidP="0033306A">
            <w:pPr>
              <w:jc w:val="center"/>
              <w:rPr>
                <w:rFonts w:ascii="Times New Roman" w:eastAsia="Calibri" w:hAnsi="Times New Roman"/>
                <w:b/>
                <w:sz w:val="20"/>
                <w:szCs w:val="20"/>
                <w:lang w:eastAsia="ru-RU"/>
              </w:rPr>
            </w:pPr>
            <w:r w:rsidRPr="00E80129">
              <w:rPr>
                <w:rFonts w:ascii="Times New Roman" w:eastAsia="Calibri" w:hAnsi="Times New Roman"/>
                <w:b/>
                <w:sz w:val="20"/>
                <w:szCs w:val="20"/>
                <w:lang w:eastAsia="ru-RU"/>
              </w:rPr>
              <w:t xml:space="preserve">занятия </w:t>
            </w:r>
          </w:p>
        </w:tc>
        <w:tc>
          <w:tcPr>
            <w:tcW w:w="851"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E80129" w:rsidRDefault="0033306A" w:rsidP="0033306A">
            <w:pPr>
              <w:jc w:val="center"/>
              <w:rPr>
                <w:rFonts w:ascii="Times New Roman" w:eastAsia="Calibri" w:hAnsi="Times New Roman"/>
                <w:b/>
                <w:sz w:val="24"/>
                <w:szCs w:val="24"/>
                <w:lang w:eastAsia="ru-RU"/>
              </w:rPr>
            </w:pPr>
            <w:r w:rsidRPr="00E80129">
              <w:rPr>
                <w:rFonts w:ascii="Times New Roman" w:eastAsia="Calibri" w:hAnsi="Times New Roman"/>
                <w:b/>
                <w:sz w:val="24"/>
                <w:szCs w:val="24"/>
                <w:lang w:eastAsia="ru-RU"/>
              </w:rPr>
              <w:t>Кол-во часов</w:t>
            </w:r>
          </w:p>
        </w:tc>
        <w:tc>
          <w:tcPr>
            <w:tcW w:w="2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E80129" w:rsidRDefault="0033306A" w:rsidP="0033306A">
            <w:pPr>
              <w:jc w:val="center"/>
              <w:rPr>
                <w:rFonts w:ascii="Times New Roman" w:eastAsia="Calibri" w:hAnsi="Times New Roman"/>
                <w:b/>
                <w:sz w:val="20"/>
                <w:szCs w:val="20"/>
                <w:lang w:eastAsia="ru-RU"/>
              </w:rPr>
            </w:pPr>
            <w:r w:rsidRPr="00E80129">
              <w:rPr>
                <w:rFonts w:ascii="Times New Roman" w:eastAsia="Calibri" w:hAnsi="Times New Roman"/>
                <w:b/>
                <w:sz w:val="20"/>
                <w:szCs w:val="20"/>
                <w:lang w:eastAsia="ru-RU"/>
              </w:rPr>
              <w:t>Содержание деятельности</w:t>
            </w:r>
          </w:p>
        </w:tc>
        <w:tc>
          <w:tcPr>
            <w:tcW w:w="141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E80129" w:rsidRDefault="0033306A" w:rsidP="0033306A">
            <w:pPr>
              <w:jc w:val="center"/>
              <w:rPr>
                <w:rFonts w:ascii="Times New Roman" w:eastAsia="Calibri" w:hAnsi="Times New Roman"/>
                <w:b/>
                <w:sz w:val="20"/>
                <w:szCs w:val="20"/>
                <w:lang w:eastAsia="ru-RU"/>
              </w:rPr>
            </w:pPr>
            <w:r w:rsidRPr="00E80129">
              <w:rPr>
                <w:rFonts w:ascii="Times New Roman" w:eastAsia="Calibri" w:hAnsi="Times New Roman"/>
                <w:b/>
                <w:sz w:val="20"/>
                <w:szCs w:val="20"/>
                <w:lang w:eastAsia="ru-RU"/>
              </w:rPr>
              <w:t>Воспитательная работа</w:t>
            </w:r>
          </w:p>
        </w:tc>
        <w:tc>
          <w:tcPr>
            <w:tcW w:w="163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E80129" w:rsidRDefault="0033306A" w:rsidP="0033306A">
            <w:pPr>
              <w:tabs>
                <w:tab w:val="left" w:pos="360"/>
              </w:tabs>
              <w:jc w:val="center"/>
              <w:rPr>
                <w:rFonts w:ascii="Times New Roman" w:eastAsia="Calibri" w:hAnsi="Times New Roman"/>
                <w:b/>
                <w:color w:val="000000"/>
                <w:sz w:val="20"/>
                <w:szCs w:val="20"/>
                <w:lang w:eastAsia="ru-RU"/>
              </w:rPr>
            </w:pPr>
            <w:r w:rsidRPr="00E80129">
              <w:rPr>
                <w:rFonts w:ascii="Times New Roman" w:eastAsia="Calibri" w:hAnsi="Times New Roman"/>
                <w:b/>
                <w:color w:val="000000"/>
                <w:sz w:val="20"/>
                <w:szCs w:val="20"/>
                <w:lang w:eastAsia="ru-RU"/>
              </w:rPr>
              <w:t>Дидактические материалы,</w:t>
            </w:r>
          </w:p>
          <w:p w:rsidR="0033306A" w:rsidRPr="00E80129" w:rsidRDefault="0033306A" w:rsidP="0033306A">
            <w:pPr>
              <w:jc w:val="center"/>
              <w:rPr>
                <w:rFonts w:ascii="Times New Roman" w:eastAsia="Calibri" w:hAnsi="Times New Roman"/>
                <w:b/>
                <w:sz w:val="20"/>
                <w:szCs w:val="20"/>
                <w:lang w:eastAsia="ru-RU"/>
              </w:rPr>
            </w:pPr>
            <w:r w:rsidRPr="00E80129">
              <w:rPr>
                <w:rFonts w:ascii="Times New Roman" w:eastAsia="Calibri" w:hAnsi="Times New Roman"/>
                <w:b/>
                <w:color w:val="000000"/>
                <w:sz w:val="20"/>
                <w:szCs w:val="20"/>
                <w:lang w:eastAsia="ru-RU"/>
              </w:rPr>
              <w:t>техническое обеспечение</w:t>
            </w:r>
          </w:p>
        </w:tc>
      </w:tr>
      <w:tr w:rsidR="0033306A" w:rsidRPr="00EF742C" w:rsidTr="00A357DF">
        <w:trPr>
          <w:cantSplit/>
          <w:trHeight w:val="1134"/>
        </w:trPr>
        <w:tc>
          <w:tcPr>
            <w:tcW w:w="53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700A72" w:rsidRDefault="0033306A" w:rsidP="0033306A">
            <w:pPr>
              <w:rPr>
                <w:rFonts w:ascii="Times New Roman" w:hAnsi="Times New Roman"/>
                <w:b/>
                <w:sz w:val="24"/>
                <w:szCs w:val="24"/>
                <w:lang w:eastAsia="ru-RU"/>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vAlign w:val="center"/>
            <w:hideMark/>
          </w:tcPr>
          <w:p w:rsidR="0033306A" w:rsidRPr="00700A72" w:rsidRDefault="0033306A" w:rsidP="0033306A">
            <w:pPr>
              <w:ind w:right="113"/>
              <w:jc w:val="center"/>
              <w:rPr>
                <w:rFonts w:ascii="Times New Roman" w:eastAsia="Calibri" w:hAnsi="Times New Roman"/>
                <w:b/>
                <w:sz w:val="24"/>
                <w:szCs w:val="24"/>
                <w:lang w:eastAsia="ru-RU"/>
              </w:rPr>
            </w:pPr>
            <w:r w:rsidRPr="00700A72">
              <w:rPr>
                <w:rFonts w:ascii="Times New Roman" w:eastAsia="Calibri" w:hAnsi="Times New Roman"/>
                <w:b/>
                <w:sz w:val="24"/>
                <w:szCs w:val="24"/>
                <w:lang w:eastAsia="ru-RU"/>
              </w:rPr>
              <w:t>Предполагаемые</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vAlign w:val="center"/>
            <w:hideMark/>
          </w:tcPr>
          <w:p w:rsidR="0033306A" w:rsidRPr="00700A72" w:rsidRDefault="0033306A" w:rsidP="0033306A">
            <w:pPr>
              <w:ind w:right="113"/>
              <w:jc w:val="center"/>
              <w:rPr>
                <w:rFonts w:ascii="Times New Roman" w:eastAsia="Calibri" w:hAnsi="Times New Roman"/>
                <w:b/>
                <w:sz w:val="24"/>
                <w:szCs w:val="24"/>
                <w:lang w:eastAsia="ru-RU"/>
              </w:rPr>
            </w:pPr>
            <w:r w:rsidRPr="00700A72">
              <w:rPr>
                <w:rFonts w:ascii="Times New Roman" w:eastAsia="Calibri" w:hAnsi="Times New Roman"/>
                <w:b/>
                <w:sz w:val="24"/>
                <w:szCs w:val="24"/>
                <w:lang w:eastAsia="ru-RU"/>
              </w:rPr>
              <w:t>Фактические</w:t>
            </w:r>
          </w:p>
        </w:tc>
        <w:tc>
          <w:tcPr>
            <w:tcW w:w="396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700A72" w:rsidRDefault="0033306A" w:rsidP="0033306A">
            <w:pPr>
              <w:rPr>
                <w:rFonts w:ascii="Times New Roman" w:hAnsi="Times New Roman"/>
                <w:b/>
                <w:sz w:val="24"/>
                <w:szCs w:val="24"/>
                <w:lang w:eastAsia="ru-RU"/>
              </w:rPr>
            </w:pPr>
          </w:p>
        </w:tc>
        <w:tc>
          <w:tcPr>
            <w:tcW w:w="141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EF742C" w:rsidRDefault="0033306A" w:rsidP="0033306A">
            <w:pPr>
              <w:rPr>
                <w:rFonts w:ascii="Times New Roman" w:hAnsi="Times New Roman"/>
                <w:b/>
                <w:sz w:val="20"/>
                <w:szCs w:val="20"/>
                <w:highlight w:val="yellow"/>
                <w:lang w:eastAsia="ru-RU"/>
              </w:rPr>
            </w:pPr>
          </w:p>
        </w:tc>
        <w:tc>
          <w:tcPr>
            <w:tcW w:w="851"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EF742C" w:rsidRDefault="0033306A" w:rsidP="0033306A">
            <w:pPr>
              <w:rPr>
                <w:rFonts w:ascii="Times New Roman" w:hAnsi="Times New Roman"/>
                <w:b/>
                <w:sz w:val="24"/>
                <w:szCs w:val="24"/>
                <w:highlight w:val="yellow"/>
                <w:lang w:eastAsia="ru-RU"/>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06A" w:rsidRPr="00E80129" w:rsidRDefault="0033306A" w:rsidP="0033306A">
            <w:pPr>
              <w:shd w:val="clear" w:color="auto" w:fill="FFFFFF"/>
              <w:jc w:val="center"/>
              <w:rPr>
                <w:rFonts w:ascii="Times New Roman" w:eastAsia="Calibri" w:hAnsi="Times New Roman"/>
                <w:sz w:val="20"/>
                <w:szCs w:val="20"/>
                <w:lang w:eastAsia="ru-RU"/>
              </w:rPr>
            </w:pPr>
            <w:r w:rsidRPr="00E80129">
              <w:rPr>
                <w:rFonts w:ascii="Times New Roman" w:eastAsia="Calibri" w:hAnsi="Times New Roman"/>
                <w:sz w:val="20"/>
                <w:szCs w:val="20"/>
                <w:lang w:eastAsia="ru-RU"/>
              </w:rPr>
              <w:t xml:space="preserve">Теоретическая часть занятия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06A" w:rsidRPr="00E80129" w:rsidRDefault="0033306A" w:rsidP="0033306A">
            <w:pPr>
              <w:shd w:val="clear" w:color="auto" w:fill="FFFFFF"/>
              <w:jc w:val="center"/>
              <w:rPr>
                <w:rFonts w:ascii="Times New Roman" w:eastAsia="Calibri" w:hAnsi="Times New Roman"/>
                <w:sz w:val="20"/>
                <w:szCs w:val="20"/>
                <w:lang w:eastAsia="ru-RU"/>
              </w:rPr>
            </w:pPr>
            <w:r w:rsidRPr="00E80129">
              <w:rPr>
                <w:rFonts w:ascii="Times New Roman" w:eastAsia="Calibri" w:hAnsi="Times New Roman"/>
                <w:sz w:val="20"/>
                <w:szCs w:val="20"/>
                <w:lang w:eastAsia="ru-RU"/>
              </w:rPr>
              <w:t xml:space="preserve">Практическая часть занятия </w:t>
            </w:r>
          </w:p>
        </w:tc>
        <w:tc>
          <w:tcPr>
            <w:tcW w:w="1417" w:type="dxa"/>
            <w:vMerge/>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rsidR="0033306A" w:rsidRPr="00EF742C" w:rsidRDefault="0033306A" w:rsidP="0033306A">
            <w:pPr>
              <w:rPr>
                <w:rFonts w:ascii="Times New Roman" w:hAnsi="Times New Roman"/>
                <w:b/>
                <w:sz w:val="20"/>
                <w:szCs w:val="20"/>
                <w:highlight w:val="yellow"/>
                <w:lang w:eastAsia="ru-RU"/>
              </w:rPr>
            </w:pPr>
          </w:p>
        </w:tc>
        <w:tc>
          <w:tcPr>
            <w:tcW w:w="1637" w:type="dxa"/>
            <w:vMerge/>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rsidR="0033306A" w:rsidRPr="00EF742C" w:rsidRDefault="0033306A" w:rsidP="0033306A">
            <w:pPr>
              <w:rPr>
                <w:rFonts w:ascii="Times New Roman" w:hAnsi="Times New Roman"/>
                <w:b/>
                <w:sz w:val="20"/>
                <w:szCs w:val="20"/>
                <w:highlight w:val="yellow"/>
                <w:lang w:eastAsia="ru-RU"/>
              </w:rPr>
            </w:pPr>
          </w:p>
        </w:tc>
      </w:tr>
      <w:tr w:rsidR="00ED49B0" w:rsidRPr="00EF742C" w:rsidTr="00ED49B0">
        <w:trPr>
          <w:trHeight w:val="578"/>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1</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02.09.24</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auto"/>
            </w:tcBorders>
            <w:hideMark/>
          </w:tcPr>
          <w:p w:rsidR="00ED49B0" w:rsidRDefault="00ED49B0" w:rsidP="00ED49B0">
            <w:pPr>
              <w:jc w:val="both"/>
              <w:rPr>
                <w:rFonts w:ascii="Times New Roman" w:hAnsi="Times New Roman"/>
                <w:b/>
                <w:sz w:val="24"/>
                <w:szCs w:val="24"/>
                <w:lang w:eastAsia="ru-RU"/>
              </w:rPr>
            </w:pPr>
            <w:r w:rsidRPr="007A3E80">
              <w:rPr>
                <w:rFonts w:ascii="Times New Roman" w:hAnsi="Times New Roman"/>
                <w:b/>
                <w:sz w:val="24"/>
                <w:szCs w:val="24"/>
                <w:lang w:eastAsia="ru-RU"/>
              </w:rPr>
              <w:t>Введение.</w:t>
            </w:r>
          </w:p>
          <w:p w:rsidR="00ED49B0" w:rsidRPr="00700A72" w:rsidRDefault="00ED49B0" w:rsidP="00ED49B0">
            <w:pPr>
              <w:jc w:val="both"/>
              <w:rPr>
                <w:rFonts w:ascii="Times New Roman" w:eastAsia="Calibri" w:hAnsi="Times New Roman"/>
                <w:sz w:val="24"/>
                <w:szCs w:val="24"/>
                <w:lang w:eastAsia="ru-RU"/>
              </w:rPr>
            </w:pPr>
            <w:r w:rsidRPr="007A3E80">
              <w:rPr>
                <w:rFonts w:ascii="Times New Roman" w:hAnsi="Times New Roman"/>
                <w:sz w:val="24"/>
                <w:szCs w:val="24"/>
                <w:lang w:eastAsia="ru-RU"/>
              </w:rPr>
              <w:t>Ознакомление с целями и задачами второго года обучения, с правилами поведения при проведении наблюдений и практикумов. ТБ</w:t>
            </w:r>
          </w:p>
        </w:tc>
        <w:tc>
          <w:tcPr>
            <w:tcW w:w="1417" w:type="dxa"/>
            <w:tcBorders>
              <w:top w:val="single" w:sz="4" w:space="0" w:color="000000" w:themeColor="text1"/>
              <w:left w:val="single" w:sz="4" w:space="0" w:color="auto"/>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вводное занятие</w:t>
            </w:r>
          </w:p>
          <w:p w:rsidR="00ED49B0" w:rsidRPr="00EF742C" w:rsidRDefault="00ED49B0" w:rsidP="00ED49B0">
            <w:pPr>
              <w:jc w:val="center"/>
              <w:rPr>
                <w:rFonts w:ascii="Times New Roman" w:eastAsia="Calibri" w:hAnsi="Times New Roman"/>
                <w:sz w:val="20"/>
                <w:szCs w:val="20"/>
                <w:highlight w:val="yellow"/>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vAlign w:val="center"/>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Вводная лекция</w:t>
            </w:r>
          </w:p>
        </w:tc>
        <w:tc>
          <w:tcPr>
            <w:tcW w:w="1559" w:type="dxa"/>
            <w:tcBorders>
              <w:top w:val="single" w:sz="4" w:space="0" w:color="000000" w:themeColor="text1"/>
              <w:left w:val="single" w:sz="4" w:space="0" w:color="000000" w:themeColor="text1"/>
              <w:right w:val="single" w:sz="4" w:space="0" w:color="000000" w:themeColor="text1"/>
            </w:tcBorders>
            <w:vAlign w:val="center"/>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Рисунок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rPr>
                <w:rFonts w:ascii="Times New Roman" w:eastAsia="Calibri" w:hAnsi="Times New Roman"/>
                <w:sz w:val="20"/>
                <w:szCs w:val="20"/>
                <w:lang w:eastAsia="ru-RU"/>
              </w:rPr>
            </w:pPr>
            <w:r w:rsidRPr="009C69AF">
              <w:rPr>
                <w:rFonts w:ascii="Times New Roman" w:eastAsia="Calibri" w:hAnsi="Times New Roman"/>
                <w:sz w:val="20"/>
                <w:szCs w:val="20"/>
                <w:lang w:eastAsia="ru-RU"/>
              </w:rPr>
              <w:t>коммуникабельность</w:t>
            </w:r>
          </w:p>
          <w:p w:rsidR="00ED49B0" w:rsidRPr="009C69AF" w:rsidRDefault="00ED49B0" w:rsidP="00ED49B0">
            <w:pPr>
              <w:jc w:val="center"/>
              <w:rPr>
                <w:rFonts w:ascii="Times New Roman" w:eastAsia="Calibri" w:hAnsi="Times New Roman"/>
                <w:sz w:val="20"/>
                <w:szCs w:val="20"/>
                <w:lang w:eastAsia="ru-RU"/>
              </w:rPr>
            </w:pPr>
          </w:p>
        </w:tc>
        <w:tc>
          <w:tcPr>
            <w:tcW w:w="1637" w:type="dxa"/>
            <w:vMerge w:val="restart"/>
            <w:tcBorders>
              <w:top w:val="single" w:sz="4" w:space="0" w:color="auto"/>
              <w:left w:val="single" w:sz="4" w:space="0" w:color="000000" w:themeColor="text1"/>
              <w:right w:val="single" w:sz="4" w:space="0" w:color="000000" w:themeColor="text1"/>
            </w:tcBorders>
            <w:hideMark/>
          </w:tcPr>
          <w:p w:rsidR="00ED49B0" w:rsidRPr="00667E3D" w:rsidRDefault="00ED49B0" w:rsidP="00ED49B0">
            <w:pPr>
              <w:jc w:val="both"/>
              <w:rPr>
                <w:rFonts w:ascii="Times New Roman" w:hAnsi="Times New Roman"/>
                <w:sz w:val="24"/>
                <w:szCs w:val="24"/>
              </w:rPr>
            </w:pPr>
            <w:r w:rsidRPr="00667E3D">
              <w:rPr>
                <w:rFonts w:ascii="Times New Roman" w:hAnsi="Times New Roman"/>
                <w:sz w:val="24"/>
                <w:szCs w:val="24"/>
              </w:rPr>
              <w:t>Памятки по созданию и защите проектных и творческих работ. </w:t>
            </w:r>
          </w:p>
          <w:p w:rsidR="00ED49B0" w:rsidRPr="00667E3D" w:rsidRDefault="00ED49B0" w:rsidP="00ED49B0">
            <w:pPr>
              <w:jc w:val="both"/>
              <w:rPr>
                <w:rFonts w:ascii="Times New Roman" w:hAnsi="Times New Roman"/>
                <w:sz w:val="24"/>
                <w:szCs w:val="24"/>
                <w:highlight w:val="yellow"/>
                <w:lang w:eastAsia="ru-RU"/>
              </w:rPr>
            </w:pPr>
          </w:p>
          <w:p w:rsidR="00ED49B0" w:rsidRDefault="00ED49B0" w:rsidP="00ED49B0">
            <w:pPr>
              <w:jc w:val="both"/>
              <w:rPr>
                <w:rFonts w:ascii="Times New Roman" w:hAnsi="Times New Roman"/>
                <w:sz w:val="24"/>
                <w:szCs w:val="24"/>
              </w:rPr>
            </w:pPr>
          </w:p>
          <w:p w:rsidR="00ED49B0" w:rsidRPr="00667E3D" w:rsidRDefault="00ED49B0" w:rsidP="00ED49B0">
            <w:pPr>
              <w:jc w:val="both"/>
              <w:rPr>
                <w:rFonts w:ascii="Times New Roman" w:hAnsi="Times New Roman"/>
                <w:sz w:val="24"/>
                <w:szCs w:val="24"/>
                <w:highlight w:val="yellow"/>
                <w:lang w:eastAsia="ru-RU"/>
              </w:rPr>
            </w:pPr>
            <w:r w:rsidRPr="00667E3D">
              <w:rPr>
                <w:rFonts w:ascii="Times New Roman" w:hAnsi="Times New Roman"/>
                <w:sz w:val="24"/>
                <w:szCs w:val="24"/>
              </w:rPr>
              <w:t>Компьютер; проектор.</w:t>
            </w:r>
          </w:p>
          <w:p w:rsidR="00ED49B0" w:rsidRPr="00EF742C" w:rsidRDefault="00ED49B0" w:rsidP="00ED49B0">
            <w:pPr>
              <w:jc w:val="both"/>
              <w:rPr>
                <w:rFonts w:ascii="Times New Roman" w:eastAsia="Calibri" w:hAnsi="Times New Roman"/>
                <w:sz w:val="20"/>
                <w:szCs w:val="20"/>
                <w:highlight w:val="yellow"/>
                <w:lang w:eastAsia="ru-RU"/>
              </w:rPr>
            </w:pPr>
          </w:p>
        </w:tc>
      </w:tr>
      <w:tr w:rsidR="00ED49B0" w:rsidRPr="00EF742C" w:rsidTr="00ED49B0">
        <w:trPr>
          <w:trHeight w:val="717"/>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2</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06.09</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История Земли. Окаменелости. Жизнь на Земле.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Формирование умений</w:t>
            </w:r>
          </w:p>
          <w:p w:rsidR="00ED49B0" w:rsidRPr="009C69AF"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 xml:space="preserve">Рассказ, </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диалог с учителем</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Моделирование</w:t>
            </w:r>
          </w:p>
          <w:p w:rsidR="00ED49B0" w:rsidRPr="009C69AF"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Аккуратность</w:t>
            </w:r>
          </w:p>
          <w:p w:rsidR="00ED49B0" w:rsidRPr="009C69AF"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92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3</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09.09</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Где растения и животные живут сегодня. П. р.: Экскурсия. Наблюдение в природе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экскурсия</w:t>
            </w:r>
          </w:p>
          <w:p w:rsidR="00ED49B0" w:rsidRPr="009C69AF"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Запись наблюдений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самостоятельность</w:t>
            </w:r>
          </w:p>
          <w:p w:rsidR="00ED49B0" w:rsidRPr="009C69AF"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bottom w:val="single" w:sz="4" w:space="0" w:color="auto"/>
              <w:right w:val="single" w:sz="4" w:space="0" w:color="000000" w:themeColor="text1"/>
            </w:tcBorders>
            <w:vAlign w:val="center"/>
            <w:hideMark/>
          </w:tcPr>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841"/>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13.09</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Default="00ED49B0" w:rsidP="00ED49B0">
            <w:pPr>
              <w:jc w:val="both"/>
              <w:rPr>
                <w:rFonts w:ascii="Times New Roman" w:hAnsi="Times New Roman"/>
                <w:b/>
                <w:sz w:val="24"/>
                <w:szCs w:val="24"/>
                <w:lang w:eastAsia="ru-RU"/>
              </w:rPr>
            </w:pPr>
            <w:r w:rsidRPr="00927962">
              <w:rPr>
                <w:rFonts w:ascii="Times New Roman" w:hAnsi="Times New Roman"/>
                <w:b/>
                <w:sz w:val="24"/>
                <w:szCs w:val="24"/>
                <w:lang w:eastAsia="ru-RU"/>
              </w:rPr>
              <w:t>Неживое в природе.</w:t>
            </w:r>
          </w:p>
          <w:p w:rsidR="00ED49B0" w:rsidRPr="00A32FBA" w:rsidRDefault="00ED49B0" w:rsidP="00ED49B0">
            <w:pPr>
              <w:rPr>
                <w:rFonts w:ascii="Times New Roman" w:eastAsia="Calibri" w:hAnsi="Times New Roman"/>
                <w:sz w:val="24"/>
                <w:szCs w:val="24"/>
                <w:lang w:eastAsia="ru-RU"/>
              </w:rPr>
            </w:pPr>
            <w:r w:rsidRPr="00927962">
              <w:rPr>
                <w:rFonts w:ascii="Times New Roman" w:hAnsi="Times New Roman"/>
                <w:sz w:val="24"/>
                <w:szCs w:val="24"/>
                <w:lang w:eastAsia="ru-RU"/>
              </w:rPr>
              <w:t>Понятие «природная зона».</w:t>
            </w:r>
            <w:r>
              <w:rPr>
                <w:rFonts w:ascii="Times New Roman" w:hAnsi="Times New Roman"/>
                <w:sz w:val="24"/>
                <w:szCs w:val="24"/>
                <w:lang w:eastAsia="ru-RU"/>
              </w:rPr>
              <w:t xml:space="preserve"> Изменения, происходящие в окружающей среде. П. р.: Наблюдение в природе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комбинированное занятие</w:t>
            </w:r>
          </w:p>
          <w:p w:rsidR="00ED49B0" w:rsidRPr="009C69AF"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репродуктивный метод</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наблюдение в природе</w:t>
            </w:r>
          </w:p>
          <w:p w:rsidR="00ED49B0" w:rsidRPr="009C69AF"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составление схемы</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любознательность</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наблюдательность</w:t>
            </w:r>
          </w:p>
        </w:tc>
        <w:tc>
          <w:tcPr>
            <w:tcW w:w="1637" w:type="dxa"/>
            <w:vMerge w:val="restart"/>
            <w:tcBorders>
              <w:top w:val="single" w:sz="4" w:space="0" w:color="auto"/>
              <w:left w:val="single" w:sz="4" w:space="0" w:color="000000" w:themeColor="text1"/>
              <w:right w:val="single" w:sz="4" w:space="0" w:color="000000" w:themeColor="text1"/>
            </w:tcBorders>
            <w:vAlign w:val="center"/>
            <w:hideMark/>
          </w:tcPr>
          <w:p w:rsidR="00ED49B0" w:rsidRPr="00667E3D" w:rsidRDefault="00ED49B0" w:rsidP="00ED49B0">
            <w:pPr>
              <w:jc w:val="both"/>
              <w:rPr>
                <w:rFonts w:ascii="Times New Roman" w:hAnsi="Times New Roman"/>
                <w:sz w:val="24"/>
                <w:szCs w:val="24"/>
                <w:highlight w:val="yellow"/>
                <w:lang w:eastAsia="ru-RU"/>
              </w:rPr>
            </w:pPr>
            <w:r w:rsidRPr="00667E3D">
              <w:rPr>
                <w:rFonts w:ascii="Times New Roman" w:hAnsi="Times New Roman"/>
                <w:sz w:val="24"/>
                <w:szCs w:val="24"/>
              </w:rPr>
              <w:t>Компьютерный диск «Мир природы»; компьютер, проектор: гномон; приборы для проведения опытов.</w:t>
            </w:r>
          </w:p>
          <w:p w:rsidR="00ED49B0" w:rsidRPr="00EF742C" w:rsidRDefault="00ED49B0" w:rsidP="00ED49B0">
            <w:pPr>
              <w:jc w:val="both"/>
              <w:rPr>
                <w:rFonts w:ascii="Times New Roman" w:hAnsi="Times New Roman"/>
                <w:highlight w:val="yellow"/>
                <w:lang w:eastAsia="ru-RU"/>
              </w:rPr>
            </w:pPr>
          </w:p>
          <w:p w:rsidR="00ED49B0" w:rsidRPr="00EF742C" w:rsidRDefault="00ED49B0" w:rsidP="00ED49B0">
            <w:pPr>
              <w:jc w:val="both"/>
              <w:rPr>
                <w:rFonts w:ascii="Times New Roman" w:hAnsi="Times New Roman"/>
                <w:highlight w:val="yellow"/>
                <w:lang w:eastAsia="ru-RU"/>
              </w:rPr>
            </w:pPr>
          </w:p>
          <w:p w:rsidR="00ED49B0" w:rsidRPr="00667E3D" w:rsidRDefault="00ED49B0" w:rsidP="00ED49B0">
            <w:pPr>
              <w:jc w:val="both"/>
              <w:rPr>
                <w:rFonts w:ascii="Times New Roman" w:hAnsi="Times New Roman"/>
                <w:sz w:val="24"/>
                <w:szCs w:val="24"/>
                <w:highlight w:val="yellow"/>
                <w:lang w:eastAsia="ru-RU"/>
              </w:rPr>
            </w:pPr>
            <w:r w:rsidRPr="00667E3D">
              <w:rPr>
                <w:rFonts w:ascii="Times New Roman" w:hAnsi="Times New Roman"/>
                <w:sz w:val="24"/>
                <w:szCs w:val="24"/>
              </w:rPr>
              <w:t xml:space="preserve">Фотографии </w:t>
            </w:r>
            <w:r w:rsidRPr="00667E3D">
              <w:rPr>
                <w:rFonts w:ascii="Times New Roman" w:hAnsi="Times New Roman"/>
                <w:sz w:val="24"/>
                <w:szCs w:val="24"/>
              </w:rPr>
              <w:lastRenderedPageBreak/>
              <w:t>и рисунки по темам; подборка детской экологической литературы; подбор экологических ситуаций; дидактическая игра «Живое и неживое».</w:t>
            </w:r>
          </w:p>
          <w:p w:rsidR="00ED49B0" w:rsidRPr="00EF742C" w:rsidRDefault="00ED49B0" w:rsidP="00ED49B0">
            <w:pPr>
              <w:jc w:val="both"/>
              <w:rPr>
                <w:rFonts w:ascii="Times New Roman" w:hAnsi="Times New Roman"/>
                <w:highlight w:val="yellow"/>
                <w:lang w:eastAsia="ru-RU"/>
              </w:rPr>
            </w:pPr>
          </w:p>
          <w:p w:rsidR="00ED49B0" w:rsidRPr="00EF742C" w:rsidRDefault="00ED49B0" w:rsidP="00ED49B0">
            <w:pPr>
              <w:jc w:val="both"/>
              <w:rPr>
                <w:rFonts w:ascii="Times New Roman" w:hAnsi="Times New Roman"/>
                <w:highlight w:val="yellow"/>
                <w:lang w:eastAsia="ru-RU"/>
              </w:rPr>
            </w:pPr>
          </w:p>
          <w:p w:rsidR="00ED49B0" w:rsidRPr="00EF742C" w:rsidRDefault="00ED49B0" w:rsidP="00ED49B0">
            <w:pPr>
              <w:jc w:val="both"/>
              <w:rPr>
                <w:rFonts w:ascii="Times New Roman" w:hAnsi="Times New Roman"/>
                <w:highlight w:val="yellow"/>
                <w:lang w:eastAsia="ru-RU"/>
              </w:rPr>
            </w:pPr>
          </w:p>
          <w:p w:rsidR="00ED49B0" w:rsidRPr="00EF742C" w:rsidRDefault="00ED49B0" w:rsidP="00ED49B0">
            <w:pPr>
              <w:jc w:val="both"/>
              <w:rPr>
                <w:rFonts w:ascii="Times New Roman" w:hAnsi="Times New Roman"/>
                <w:highlight w:val="yellow"/>
                <w:lang w:eastAsia="ru-RU"/>
              </w:rPr>
            </w:pPr>
          </w:p>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896"/>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5</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16.09</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Приливы и отливы, их влияние на природу. Неживая природа в разные времена года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занятие исследование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эвристическая беседа</w:t>
            </w:r>
          </w:p>
          <w:p w:rsidR="00ED49B0" w:rsidRPr="009C69AF"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анализ презентации</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моделирование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трудолюбие</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внимательность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69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20.09</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lang w:eastAsia="ru-RU"/>
              </w:rPr>
            </w:pPr>
            <w:r>
              <w:rPr>
                <w:rFonts w:ascii="Times New Roman" w:hAnsi="Times New Roman"/>
                <w:sz w:val="24"/>
                <w:szCs w:val="24"/>
                <w:lang w:eastAsia="ru-RU"/>
              </w:rPr>
              <w:t>Сезонные изменения в природе. П. р.: Наблюдение за сезонными изменениями в неживой природе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Экскурсия</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Рассказ</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Составление примет</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w:t>
            </w:r>
          </w:p>
          <w:p w:rsidR="00ED49B0" w:rsidRPr="009C69AF"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138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7</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23.09</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A32FBA" w:rsidRDefault="00ED49B0" w:rsidP="00ED49B0">
            <w:pPr>
              <w:rPr>
                <w:rFonts w:ascii="Times New Roman" w:eastAsia="Calibri" w:hAnsi="Times New Roman"/>
                <w:lang w:eastAsia="ru-RU"/>
              </w:rPr>
            </w:pPr>
            <w:r>
              <w:rPr>
                <w:rFonts w:ascii="Times New Roman" w:hAnsi="Times New Roman"/>
                <w:sz w:val="24"/>
                <w:szCs w:val="24"/>
                <w:lang w:eastAsia="ru-RU"/>
              </w:rPr>
              <w:t>Вода в природе. П. р.: Путешествие дождевой капли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Занятие-игра</w:t>
            </w:r>
          </w:p>
          <w:p w:rsidR="00ED49B0" w:rsidRPr="009C69AF"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Экологический 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Составление обещания юного натуралиста</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составление памятки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наблюдательность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552"/>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8</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27.09</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Влияние качества воды на жизнь живой природы. Атмосферные изменения.</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занятие игра</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игра</w:t>
            </w:r>
          </w:p>
          <w:p w:rsidR="00ED49B0" w:rsidRPr="009C69AF"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бережливость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259"/>
        </w:trPr>
        <w:tc>
          <w:tcPr>
            <w:tcW w:w="534" w:type="dxa"/>
            <w:vMerge w:val="restart"/>
            <w:tcBorders>
              <w:top w:val="single" w:sz="4" w:space="0" w:color="000000" w:themeColor="text1"/>
              <w:left w:val="single" w:sz="4" w:space="0" w:color="000000" w:themeColor="text1"/>
              <w:right w:val="single" w:sz="4" w:space="0" w:color="000000" w:themeColor="text1"/>
            </w:tcBorders>
            <w:shd w:val="clear" w:color="auto" w:fill="auto"/>
            <w:hideMark/>
          </w:tcPr>
          <w:p w:rsidR="00ED49B0"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9</w:t>
            </w:r>
          </w:p>
          <w:p w:rsidR="00ED49B0" w:rsidRPr="00700A72" w:rsidRDefault="00ED49B0" w:rsidP="00ED49B0">
            <w:pPr>
              <w:jc w:val="center"/>
              <w:rPr>
                <w:rFonts w:ascii="Times New Roman" w:eastAsia="Calibri" w:hAnsi="Times New Roman"/>
                <w:sz w:val="24"/>
                <w:szCs w:val="24"/>
                <w:lang w:eastAsia="ru-RU"/>
              </w:rPr>
            </w:pPr>
          </w:p>
        </w:tc>
        <w:tc>
          <w:tcPr>
            <w:tcW w:w="1417" w:type="dxa"/>
            <w:vMerge w:val="restart"/>
          </w:tcPr>
          <w:p w:rsidR="00ED49B0" w:rsidRPr="0011009E" w:rsidRDefault="00ED49B0" w:rsidP="00ED49B0">
            <w:pPr>
              <w:jc w:val="both"/>
              <w:rPr>
                <w:rFonts w:ascii="Times New Roman" w:hAnsi="Times New Roman"/>
                <w:sz w:val="24"/>
                <w:szCs w:val="24"/>
              </w:rPr>
            </w:pPr>
            <w:r>
              <w:rPr>
                <w:rFonts w:ascii="Times New Roman" w:hAnsi="Times New Roman"/>
                <w:sz w:val="24"/>
                <w:szCs w:val="24"/>
              </w:rPr>
              <w:t>30.09</w:t>
            </w:r>
          </w:p>
          <w:p w:rsidR="00ED49B0" w:rsidRPr="0011009E" w:rsidRDefault="00ED49B0" w:rsidP="00ED49B0">
            <w:pPr>
              <w:jc w:val="both"/>
              <w:rPr>
                <w:rFonts w:ascii="Times New Roman" w:hAnsi="Times New Roman"/>
                <w:sz w:val="24"/>
                <w:szCs w:val="24"/>
              </w:rPr>
            </w:pPr>
          </w:p>
        </w:tc>
        <w:tc>
          <w:tcPr>
            <w:tcW w:w="851" w:type="dxa"/>
            <w:vMerge w:val="restart"/>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rPr>
                <w:rFonts w:ascii="Times New Roman" w:eastAsia="Calibri" w:hAnsi="Times New Roman"/>
                <w:sz w:val="24"/>
                <w:szCs w:val="24"/>
                <w:lang w:eastAsia="ru-RU"/>
              </w:rPr>
            </w:pPr>
          </w:p>
        </w:tc>
        <w:tc>
          <w:tcPr>
            <w:tcW w:w="3969" w:type="dxa"/>
            <w:vMerge w:val="restart"/>
            <w:tcBorders>
              <w:top w:val="single" w:sz="4" w:space="0" w:color="auto"/>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Осадки. Виды почв и их влияние на растительность.</w:t>
            </w:r>
          </w:p>
        </w:tc>
        <w:tc>
          <w:tcPr>
            <w:tcW w:w="1417" w:type="dxa"/>
            <w:tcBorders>
              <w:top w:val="single" w:sz="4" w:space="0" w:color="000000" w:themeColor="text1"/>
              <w:left w:val="single" w:sz="4" w:space="0" w:color="000000" w:themeColor="text1"/>
              <w:bottom w:val="nil"/>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bottom w:val="nil"/>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vMerge w:val="restart"/>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рассказ</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беседа</w:t>
            </w:r>
          </w:p>
        </w:tc>
        <w:tc>
          <w:tcPr>
            <w:tcW w:w="1559" w:type="dxa"/>
            <w:vMerge w:val="restart"/>
            <w:tcBorders>
              <w:top w:val="single" w:sz="4" w:space="0" w:color="auto"/>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Рисование картин неживой природы</w:t>
            </w:r>
          </w:p>
        </w:tc>
        <w:tc>
          <w:tcPr>
            <w:tcW w:w="1417" w:type="dxa"/>
            <w:vMerge w:val="restart"/>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c>
          <w:tcPr>
            <w:tcW w:w="534" w:type="dxa"/>
            <w:vMerge/>
            <w:tcBorders>
              <w:left w:val="single" w:sz="4" w:space="0" w:color="000000" w:themeColor="text1"/>
              <w:bottom w:val="single" w:sz="4" w:space="0" w:color="000000" w:themeColor="text1"/>
              <w:right w:val="single" w:sz="4" w:space="0" w:color="000000" w:themeColor="text1"/>
            </w:tcBorders>
            <w:shd w:val="clear" w:color="auto" w:fill="auto"/>
            <w:hideMark/>
          </w:tcPr>
          <w:p w:rsidR="00ED49B0" w:rsidRPr="00700A72" w:rsidRDefault="00ED49B0" w:rsidP="00ED49B0">
            <w:pPr>
              <w:rPr>
                <w:rFonts w:ascii="Times New Roman" w:eastAsia="Calibri" w:hAnsi="Times New Roman"/>
                <w:sz w:val="24"/>
                <w:szCs w:val="24"/>
                <w:lang w:eastAsia="ru-RU"/>
              </w:rPr>
            </w:pPr>
          </w:p>
        </w:tc>
        <w:tc>
          <w:tcPr>
            <w:tcW w:w="1417" w:type="dxa"/>
            <w:vMerge/>
          </w:tcPr>
          <w:p w:rsidR="00ED49B0" w:rsidRPr="00700A72" w:rsidRDefault="00ED49B0" w:rsidP="00ED49B0">
            <w:pPr>
              <w:rPr>
                <w:rFonts w:ascii="Times New Roman" w:eastAsia="Calibri" w:hAnsi="Times New Roman"/>
                <w:sz w:val="24"/>
                <w:szCs w:val="24"/>
                <w:lang w:eastAsia="ru-RU"/>
              </w:rPr>
            </w:pPr>
          </w:p>
        </w:tc>
        <w:tc>
          <w:tcPr>
            <w:tcW w:w="851" w:type="dxa"/>
            <w:vMerge/>
            <w:tcBorders>
              <w:left w:val="single" w:sz="4" w:space="0" w:color="000000" w:themeColor="text1"/>
              <w:bottom w:val="single" w:sz="4" w:space="0" w:color="000000" w:themeColor="text1"/>
              <w:right w:val="single" w:sz="4" w:space="0" w:color="000000" w:themeColor="text1"/>
            </w:tcBorders>
            <w:shd w:val="clear" w:color="auto" w:fill="auto"/>
          </w:tcPr>
          <w:p w:rsidR="00ED49B0" w:rsidRPr="00700A72" w:rsidRDefault="00ED49B0" w:rsidP="00ED49B0">
            <w:pPr>
              <w:rPr>
                <w:rFonts w:ascii="Times New Roman" w:eastAsia="Calibri" w:hAnsi="Times New Roman"/>
                <w:sz w:val="24"/>
                <w:szCs w:val="24"/>
                <w:lang w:eastAsia="ru-RU"/>
              </w:rPr>
            </w:pPr>
          </w:p>
        </w:tc>
        <w:tc>
          <w:tcPr>
            <w:tcW w:w="3969" w:type="dxa"/>
            <w:vMerge/>
            <w:tcBorders>
              <w:top w:val="nil"/>
              <w:left w:val="single" w:sz="4" w:space="0" w:color="000000" w:themeColor="text1"/>
              <w:bottom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p>
        </w:tc>
        <w:tc>
          <w:tcPr>
            <w:tcW w:w="1423" w:type="dxa"/>
            <w:gridSpan w:val="2"/>
            <w:tcBorders>
              <w:top w:val="nil"/>
              <w:left w:val="single" w:sz="4" w:space="0" w:color="000000" w:themeColor="text1"/>
              <w:bottom w:val="single" w:sz="4" w:space="0" w:color="000000" w:themeColor="text1"/>
              <w:right w:val="single" w:sz="4" w:space="0" w:color="auto"/>
            </w:tcBorders>
            <w:hideMark/>
          </w:tcPr>
          <w:p w:rsidR="00ED49B0" w:rsidRPr="009C69AF" w:rsidRDefault="00ED49B0" w:rsidP="00ED49B0">
            <w:pPr>
              <w:rPr>
                <w:rFonts w:ascii="Times New Roman" w:eastAsia="Calibri" w:hAnsi="Times New Roman"/>
                <w:sz w:val="24"/>
                <w:szCs w:val="24"/>
                <w:lang w:eastAsia="ru-RU"/>
              </w:rPr>
            </w:pPr>
          </w:p>
        </w:tc>
        <w:tc>
          <w:tcPr>
            <w:tcW w:w="845" w:type="dxa"/>
            <w:tcBorders>
              <w:top w:val="nil"/>
              <w:left w:val="single" w:sz="4" w:space="0" w:color="auto"/>
              <w:bottom w:val="single" w:sz="4" w:space="0" w:color="000000" w:themeColor="text1"/>
              <w:right w:val="single" w:sz="4" w:space="0" w:color="000000" w:themeColor="text1"/>
            </w:tcBorders>
          </w:tcPr>
          <w:p w:rsidR="00ED49B0" w:rsidRPr="009C69AF" w:rsidRDefault="00ED49B0" w:rsidP="00ED49B0">
            <w:pPr>
              <w:rPr>
                <w:rFonts w:ascii="Times New Roman" w:eastAsia="Calibri" w:hAnsi="Times New Roman"/>
                <w:sz w:val="24"/>
                <w:szCs w:val="24"/>
                <w:lang w:eastAsia="ru-RU"/>
              </w:rPr>
            </w:pPr>
          </w:p>
        </w:tc>
        <w:tc>
          <w:tcPr>
            <w:tcW w:w="1134" w:type="dxa"/>
            <w:vMerge/>
            <w:tcBorders>
              <w:left w:val="single" w:sz="4" w:space="0" w:color="000000" w:themeColor="text1"/>
              <w:bottom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p>
        </w:tc>
        <w:tc>
          <w:tcPr>
            <w:tcW w:w="1559" w:type="dxa"/>
            <w:vMerge/>
            <w:tcBorders>
              <w:top w:val="nil"/>
              <w:left w:val="single" w:sz="4" w:space="0" w:color="000000" w:themeColor="text1"/>
              <w:bottom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p>
        </w:tc>
        <w:tc>
          <w:tcPr>
            <w:tcW w:w="1417" w:type="dxa"/>
            <w:vMerge/>
            <w:tcBorders>
              <w:left w:val="single" w:sz="4" w:space="0" w:color="000000" w:themeColor="text1"/>
              <w:bottom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930"/>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rPr>
                <w:rFonts w:ascii="Times New Roman" w:eastAsia="Calibri" w:hAnsi="Times New Roman"/>
                <w:sz w:val="24"/>
                <w:szCs w:val="24"/>
                <w:lang w:eastAsia="ru-RU"/>
              </w:rPr>
            </w:pPr>
            <w:r w:rsidRPr="00700A72">
              <w:rPr>
                <w:rFonts w:ascii="Times New Roman" w:eastAsia="Calibri" w:hAnsi="Times New Roman"/>
                <w:sz w:val="24"/>
                <w:szCs w:val="24"/>
                <w:lang w:eastAsia="ru-RU"/>
              </w:rPr>
              <w:t xml:space="preserve">  10</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04.10</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A32FBA" w:rsidRDefault="00ED49B0" w:rsidP="00ED49B0">
            <w:pPr>
              <w:rPr>
                <w:rFonts w:ascii="Times New Roman" w:eastAsia="Calibri" w:hAnsi="Times New Roman"/>
                <w:sz w:val="24"/>
                <w:szCs w:val="24"/>
                <w:lang w:eastAsia="ru-RU"/>
              </w:rPr>
            </w:pPr>
            <w:r>
              <w:rPr>
                <w:rFonts w:ascii="Times New Roman" w:hAnsi="Times New Roman"/>
                <w:sz w:val="24"/>
                <w:szCs w:val="24"/>
                <w:lang w:eastAsia="ru-RU"/>
              </w:rPr>
              <w:t>Связь живой и неживой природы. Циклы в природе.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формирование знаний</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беседа</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моделирование</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опыты</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w:t>
            </w:r>
          </w:p>
          <w:p w:rsidR="00ED49B0" w:rsidRPr="009C69AF"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007"/>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11</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07.10</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A32FBA" w:rsidRDefault="00ED49B0" w:rsidP="00ED49B0">
            <w:pPr>
              <w:rPr>
                <w:rFonts w:ascii="Times New Roman" w:eastAsia="Calibri" w:hAnsi="Times New Roman"/>
                <w:sz w:val="24"/>
                <w:szCs w:val="24"/>
                <w:lang w:eastAsia="ru-RU"/>
              </w:rPr>
            </w:pPr>
            <w:r>
              <w:rPr>
                <w:rFonts w:ascii="Times New Roman" w:hAnsi="Times New Roman"/>
                <w:sz w:val="24"/>
                <w:szCs w:val="24"/>
                <w:lang w:eastAsia="ru-RU"/>
              </w:rPr>
              <w:t>Круговорот углерода в природе. Парниковый эффект.</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занятие исследование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проблемно -поисковый</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опыты</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практическая работа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экономность</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бережное отношение к природе</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95"/>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12</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11.10</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sidRPr="00B44DFB">
              <w:rPr>
                <w:rFonts w:ascii="Times New Roman" w:hAnsi="Times New Roman"/>
                <w:sz w:val="24"/>
                <w:szCs w:val="24"/>
                <w:lang w:eastAsia="ru-RU"/>
              </w:rPr>
              <w:t>П. р.: Эксперимент: парниковый эффект в условиях школьного кабинета.</w:t>
            </w:r>
            <w:r>
              <w:rPr>
                <w:rFonts w:ascii="Times New Roman" w:hAnsi="Times New Roman"/>
                <w:sz w:val="24"/>
                <w:szCs w:val="24"/>
                <w:lang w:eastAsia="ru-RU"/>
              </w:rPr>
              <w:t xml:space="preserve"> Круговорот азота в природе.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практикум</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рассказ</w:t>
            </w:r>
          </w:p>
          <w:p w:rsidR="00ED49B0" w:rsidRPr="009C69AF"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опыт</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w:t>
            </w:r>
          </w:p>
          <w:p w:rsidR="00ED49B0" w:rsidRPr="009C69AF"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bottom w:val="single" w:sz="4" w:space="0" w:color="auto"/>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848"/>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13</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14.10</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Default="00ED49B0" w:rsidP="00ED49B0">
            <w:pPr>
              <w:jc w:val="both"/>
              <w:rPr>
                <w:rFonts w:ascii="Times New Roman" w:hAnsi="Times New Roman"/>
                <w:b/>
                <w:sz w:val="24"/>
                <w:szCs w:val="24"/>
                <w:lang w:eastAsia="ru-RU"/>
              </w:rPr>
            </w:pPr>
            <w:r w:rsidRPr="00277DB7">
              <w:rPr>
                <w:rFonts w:ascii="Times New Roman" w:hAnsi="Times New Roman"/>
                <w:b/>
                <w:sz w:val="24"/>
                <w:szCs w:val="24"/>
                <w:lang w:eastAsia="ru-RU"/>
              </w:rPr>
              <w:t>Дикие животные России</w:t>
            </w:r>
          </w:p>
          <w:p w:rsidR="00ED49B0" w:rsidRPr="00700A72" w:rsidRDefault="00ED49B0" w:rsidP="00ED49B0">
            <w:pPr>
              <w:jc w:val="both"/>
              <w:rPr>
                <w:rFonts w:ascii="Times New Roman" w:eastAsia="Calibri" w:hAnsi="Times New Roman"/>
                <w:sz w:val="24"/>
                <w:szCs w:val="24"/>
                <w:lang w:eastAsia="ru-RU"/>
              </w:rPr>
            </w:pPr>
            <w:r w:rsidRPr="00277DB7">
              <w:rPr>
                <w:rFonts w:ascii="Times New Roman" w:hAnsi="Times New Roman"/>
                <w:sz w:val="24"/>
                <w:szCs w:val="24"/>
                <w:lang w:eastAsia="ru-RU"/>
              </w:rPr>
              <w:t>Жизнь животных.</w:t>
            </w:r>
            <w:r>
              <w:rPr>
                <w:rFonts w:ascii="Times New Roman" w:hAnsi="Times New Roman"/>
                <w:sz w:val="24"/>
                <w:szCs w:val="24"/>
                <w:lang w:eastAsia="ru-RU"/>
              </w:rPr>
              <w:t xml:space="preserve"> Игра «Поле  чудес»</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proofErr w:type="spellStart"/>
            <w:r w:rsidRPr="009C69AF">
              <w:rPr>
                <w:rFonts w:ascii="Times New Roman" w:eastAsia="Calibri" w:hAnsi="Times New Roman"/>
                <w:sz w:val="20"/>
                <w:szCs w:val="20"/>
                <w:lang w:eastAsia="ru-RU"/>
              </w:rPr>
              <w:t>итегрированное</w:t>
            </w:r>
            <w:proofErr w:type="spellEnd"/>
            <w:r w:rsidRPr="009C69AF">
              <w:rPr>
                <w:rFonts w:ascii="Times New Roman" w:eastAsia="Calibri" w:hAnsi="Times New Roman"/>
                <w:sz w:val="20"/>
                <w:szCs w:val="20"/>
                <w:lang w:eastAsia="ru-RU"/>
              </w:rPr>
              <w:t xml:space="preserve"> занятие</w:t>
            </w:r>
          </w:p>
          <w:p w:rsidR="00ED49B0" w:rsidRPr="009C69AF" w:rsidRDefault="00ED49B0" w:rsidP="00ED49B0">
            <w:pPr>
              <w:jc w:val="center"/>
              <w:rPr>
                <w:rFonts w:ascii="Times New Roman" w:eastAsia="Calibri" w:hAnsi="Times New Roman"/>
                <w:sz w:val="20"/>
                <w:szCs w:val="20"/>
                <w:lang w:eastAsia="ru-RU"/>
              </w:rPr>
            </w:pPr>
            <w:proofErr w:type="spellStart"/>
            <w:r w:rsidRPr="009C69AF">
              <w:rPr>
                <w:rFonts w:ascii="Times New Roman" w:eastAsia="Calibri" w:hAnsi="Times New Roman"/>
                <w:sz w:val="20"/>
                <w:szCs w:val="20"/>
                <w:lang w:eastAsia="ru-RU"/>
              </w:rPr>
              <w:t>взаимообучение</w:t>
            </w:r>
            <w:proofErr w:type="spellEnd"/>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эвристическая беседа</w:t>
            </w:r>
          </w:p>
          <w:p w:rsidR="00ED49B0" w:rsidRPr="009C69AF" w:rsidRDefault="00ED49B0" w:rsidP="00ED49B0">
            <w:pPr>
              <w:jc w:val="center"/>
              <w:rPr>
                <w:rFonts w:ascii="Times New Roman" w:eastAsia="Calibri" w:hAnsi="Times New Roman"/>
                <w:sz w:val="20"/>
                <w:szCs w:val="20"/>
                <w:lang w:eastAsia="ru-RU"/>
              </w:rPr>
            </w:pPr>
            <w:r>
              <w:rPr>
                <w:rFonts w:ascii="Times New Roman" w:eastAsia="Calibri" w:hAnsi="Times New Roman"/>
                <w:sz w:val="20"/>
                <w:szCs w:val="20"/>
                <w:lang w:eastAsia="ru-RU"/>
              </w:rPr>
              <w:t>игра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опыт</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Бережное отношение к почве</w:t>
            </w:r>
          </w:p>
          <w:p w:rsidR="00ED49B0" w:rsidRPr="009C69AF" w:rsidRDefault="00ED49B0" w:rsidP="00ED49B0">
            <w:pPr>
              <w:jc w:val="center"/>
              <w:rPr>
                <w:rFonts w:ascii="Times New Roman" w:eastAsia="Calibri" w:hAnsi="Times New Roman"/>
                <w:sz w:val="20"/>
                <w:szCs w:val="20"/>
                <w:lang w:eastAsia="ru-RU"/>
              </w:rPr>
            </w:pPr>
          </w:p>
        </w:tc>
        <w:tc>
          <w:tcPr>
            <w:tcW w:w="1637" w:type="dxa"/>
            <w:vMerge w:val="restart"/>
            <w:tcBorders>
              <w:top w:val="single" w:sz="4" w:space="0" w:color="auto"/>
              <w:left w:val="single" w:sz="4" w:space="0" w:color="000000" w:themeColor="text1"/>
              <w:right w:val="single" w:sz="4" w:space="0" w:color="000000" w:themeColor="text1"/>
            </w:tcBorders>
            <w:vAlign w:val="center"/>
            <w:hideMark/>
          </w:tcPr>
          <w:p w:rsidR="00ED49B0" w:rsidRPr="00667E3D" w:rsidRDefault="00ED49B0" w:rsidP="00ED49B0">
            <w:pPr>
              <w:jc w:val="both"/>
              <w:rPr>
                <w:rFonts w:ascii="Times New Roman" w:hAnsi="Times New Roman"/>
                <w:sz w:val="24"/>
                <w:szCs w:val="24"/>
              </w:rPr>
            </w:pPr>
            <w:r w:rsidRPr="00667E3D">
              <w:rPr>
                <w:rFonts w:ascii="Times New Roman" w:hAnsi="Times New Roman"/>
                <w:sz w:val="24"/>
                <w:szCs w:val="24"/>
              </w:rPr>
              <w:t>Компьютер, видеоматериалы на компьютерном диске, проектор</w:t>
            </w:r>
          </w:p>
          <w:p w:rsidR="00ED49B0" w:rsidRDefault="00ED49B0" w:rsidP="00ED49B0">
            <w:pPr>
              <w:jc w:val="both"/>
              <w:rPr>
                <w:rFonts w:ascii="Times New Roman" w:hAnsi="Times New Roman"/>
                <w:sz w:val="20"/>
                <w:szCs w:val="20"/>
                <w:highlight w:val="yellow"/>
                <w:lang w:eastAsia="ru-RU"/>
              </w:rPr>
            </w:pPr>
          </w:p>
          <w:p w:rsidR="00ED49B0" w:rsidRPr="00A37183" w:rsidRDefault="00ED49B0" w:rsidP="00ED49B0">
            <w:pPr>
              <w:jc w:val="both"/>
              <w:rPr>
                <w:rFonts w:ascii="Times New Roman" w:hAnsi="Times New Roman"/>
                <w:sz w:val="24"/>
                <w:szCs w:val="24"/>
                <w:highlight w:val="yellow"/>
                <w:lang w:eastAsia="ru-RU"/>
              </w:rPr>
            </w:pPr>
            <w:r w:rsidRPr="00667E3D">
              <w:rPr>
                <w:rFonts w:ascii="Times New Roman" w:hAnsi="Times New Roman"/>
                <w:sz w:val="24"/>
                <w:szCs w:val="24"/>
              </w:rPr>
              <w:t>Картинки с изображением изучае</w:t>
            </w:r>
            <w:r w:rsidRPr="00667E3D">
              <w:rPr>
                <w:rFonts w:ascii="Times New Roman" w:hAnsi="Times New Roman"/>
                <w:sz w:val="24"/>
                <w:szCs w:val="24"/>
              </w:rPr>
              <w:lastRenderedPageBreak/>
              <w:t>мых животных; видеосюжеты их поведения в природе; выставки книг о животных; загадки, поговорки, скороговорки; карта России; карточки с заданиями для учащихся; народные приметы; материал для создания учащимися сообщений по теме.</w:t>
            </w:r>
          </w:p>
        </w:tc>
      </w:tr>
      <w:tr w:rsidR="00ED49B0" w:rsidRPr="00EF742C" w:rsidTr="00ED49B0">
        <w:trPr>
          <w:trHeight w:val="1150"/>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14</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18.10</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Заяц – «длинное ухо». Лисица «Лиса Патрикеевна»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занятие - исследование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Диалог с учителем</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 xml:space="preserve">Составление </w:t>
            </w:r>
            <w:r>
              <w:rPr>
                <w:rFonts w:ascii="Times New Roman" w:eastAsia="Calibri" w:hAnsi="Times New Roman"/>
                <w:sz w:val="20"/>
                <w:szCs w:val="20"/>
                <w:lang w:eastAsia="ru-RU"/>
              </w:rPr>
              <w:t>рассказов</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аккуратность</w:t>
            </w:r>
          </w:p>
          <w:p w:rsidR="00ED49B0" w:rsidRPr="009C69AF"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95"/>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15</w:t>
            </w:r>
          </w:p>
        </w:tc>
        <w:tc>
          <w:tcPr>
            <w:tcW w:w="1417" w:type="dxa"/>
          </w:tcPr>
          <w:p w:rsidR="00ED49B0" w:rsidRDefault="00ED49B0" w:rsidP="00ED49B0">
            <w:pPr>
              <w:jc w:val="both"/>
              <w:rPr>
                <w:rFonts w:ascii="Times New Roman" w:hAnsi="Times New Roman"/>
                <w:sz w:val="24"/>
                <w:szCs w:val="24"/>
              </w:rPr>
            </w:pPr>
            <w:r>
              <w:rPr>
                <w:rFonts w:ascii="Times New Roman" w:hAnsi="Times New Roman"/>
                <w:sz w:val="24"/>
                <w:szCs w:val="24"/>
              </w:rPr>
              <w:t>21.10</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Серый хищник – волк. Хозяин леса - медведь</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комбинированное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рисунок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самостоятельность</w:t>
            </w:r>
          </w:p>
          <w:p w:rsidR="00ED49B0" w:rsidRPr="009C69AF"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848"/>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16</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Default="00ED49B0" w:rsidP="00ED49B0">
            <w:pPr>
              <w:jc w:val="both"/>
              <w:rPr>
                <w:rFonts w:ascii="Times New Roman" w:hAnsi="Times New Roman"/>
                <w:sz w:val="24"/>
                <w:szCs w:val="24"/>
              </w:rPr>
            </w:pPr>
            <w:r>
              <w:rPr>
                <w:rFonts w:ascii="Times New Roman" w:hAnsi="Times New Roman"/>
                <w:sz w:val="24"/>
                <w:szCs w:val="24"/>
              </w:rPr>
              <w:t>25.10</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Любознательный зверёк – белка. Куница – охотник на белок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сообщение</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лекция</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лекция</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сообщение</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Бережное отношение к природе</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691"/>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17</w:t>
            </w:r>
          </w:p>
        </w:tc>
        <w:tc>
          <w:tcPr>
            <w:tcW w:w="1417" w:type="dxa"/>
          </w:tcPr>
          <w:p w:rsidR="00ED49B0" w:rsidRDefault="00ED49B0" w:rsidP="00ED49B0">
            <w:pPr>
              <w:jc w:val="both"/>
              <w:rPr>
                <w:rFonts w:ascii="Times New Roman" w:hAnsi="Times New Roman"/>
                <w:sz w:val="24"/>
                <w:szCs w:val="24"/>
              </w:rPr>
            </w:pPr>
            <w:r>
              <w:rPr>
                <w:rFonts w:ascii="Times New Roman" w:hAnsi="Times New Roman"/>
                <w:sz w:val="24"/>
                <w:szCs w:val="24"/>
              </w:rPr>
              <w:t>28.10</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Лесной красавец – лось. Сердитый недотрога - ёж</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комбинированное занятие.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рассказ</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Конкурс рисунков</w:t>
            </w:r>
          </w:p>
          <w:p w:rsidR="00ED49B0" w:rsidRPr="009C69AF"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любовь к природе</w:t>
            </w:r>
          </w:p>
          <w:p w:rsidR="00ED49B0" w:rsidRPr="009C69AF"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698"/>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18</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01.11</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A4140" w:rsidRDefault="00ED49B0" w:rsidP="00ED49B0">
            <w:pPr>
              <w:rPr>
                <w:rFonts w:ascii="Times New Roman" w:eastAsia="Calibri" w:hAnsi="Times New Roman"/>
                <w:sz w:val="24"/>
                <w:szCs w:val="24"/>
                <w:lang w:eastAsia="ru-RU"/>
              </w:rPr>
            </w:pPr>
            <w:r>
              <w:rPr>
                <w:rFonts w:ascii="Times New Roman" w:hAnsi="Times New Roman"/>
                <w:sz w:val="24"/>
                <w:szCs w:val="24"/>
                <w:lang w:eastAsia="ru-RU"/>
              </w:rPr>
              <w:t>Подземный житель – крот. Всеядное животное - барсук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интегрированное занятие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рассказ,</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Составление памятки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коммуникабельность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584"/>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19</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08.11</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Бобр – строитель. Запасливый бурундук.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комбинированное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Рассказ, 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Запись наблюдений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любознательность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012"/>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20</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11.11</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Кабан – дикий родственник домашней свиньи. «Мышка - норушка»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Pr>
                <w:rFonts w:ascii="Times New Roman" w:eastAsia="Calibri" w:hAnsi="Times New Roman"/>
                <w:sz w:val="20"/>
                <w:szCs w:val="20"/>
                <w:lang w:eastAsia="ru-RU"/>
              </w:rPr>
              <w:t>круглый стол</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4"/>
                <w:szCs w:val="24"/>
                <w:lang w:eastAsia="ru-RU"/>
              </w:rPr>
            </w:pPr>
            <w:r w:rsidRPr="00A37183">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сообщение</w:t>
            </w:r>
          </w:p>
          <w:p w:rsidR="00ED49B0" w:rsidRPr="00A37183"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Составление схемы</w:t>
            </w:r>
          </w:p>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Защита сообщений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p>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терпеливость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110"/>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21</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15.11</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Рысь – родственник кошки. Соболь – «дорогой» зверёк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интегрированное занятие</w:t>
            </w:r>
          </w:p>
          <w:p w:rsidR="00ED49B0" w:rsidRPr="00A37183"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4"/>
                <w:szCs w:val="24"/>
                <w:lang w:eastAsia="ru-RU"/>
              </w:rPr>
            </w:pPr>
            <w:r w:rsidRPr="00A37183">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репродуктивный метод</w:t>
            </w:r>
          </w:p>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Поиск информации в атласе-определителе</w:t>
            </w:r>
          </w:p>
        </w:tc>
        <w:tc>
          <w:tcPr>
            <w:tcW w:w="1417" w:type="dxa"/>
            <w:tcBorders>
              <w:top w:val="single" w:sz="4" w:space="0" w:color="auto"/>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аккуратность</w:t>
            </w:r>
          </w:p>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толерантность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012"/>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22</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18.11</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Тигр – самая большая кошка на Земле. Косуля – маленький европейский олень</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экскурсия</w:t>
            </w:r>
          </w:p>
          <w:p w:rsidR="00ED49B0" w:rsidRPr="00A37183" w:rsidRDefault="00ED49B0" w:rsidP="00ED49B0">
            <w:pPr>
              <w:jc w:val="center"/>
              <w:rPr>
                <w:rFonts w:ascii="Times New Roman" w:eastAsia="Calibri" w:hAnsi="Times New Roman"/>
                <w:sz w:val="20"/>
                <w:szCs w:val="20"/>
                <w:lang w:eastAsia="ru-RU"/>
              </w:rPr>
            </w:pPr>
            <w:proofErr w:type="spellStart"/>
            <w:r w:rsidRPr="00A37183">
              <w:rPr>
                <w:rFonts w:ascii="Times New Roman" w:eastAsia="Calibri" w:hAnsi="Times New Roman"/>
                <w:sz w:val="20"/>
                <w:szCs w:val="20"/>
                <w:lang w:eastAsia="ru-RU"/>
              </w:rPr>
              <w:t>видеозанятие</w:t>
            </w:r>
            <w:proofErr w:type="spellEnd"/>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4"/>
                <w:szCs w:val="24"/>
                <w:lang w:eastAsia="ru-RU"/>
              </w:rPr>
            </w:pPr>
            <w:r w:rsidRPr="00A37183">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беседа</w:t>
            </w:r>
          </w:p>
          <w:p w:rsidR="00ED49B0" w:rsidRPr="00A37183"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Запись наблюдений</w:t>
            </w:r>
          </w:p>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анализ видеофильма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внимательность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729"/>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23</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22.11</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Занятие-соревнование «Наши друзья – лесные звери». Круглый стол «В мире животных»</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интегрированное занятие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4"/>
                <w:szCs w:val="24"/>
                <w:lang w:eastAsia="ru-RU"/>
              </w:rPr>
            </w:pPr>
            <w:r w:rsidRPr="00A37183">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репродуктивный метод</w:t>
            </w:r>
          </w:p>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Составление схемы</w:t>
            </w:r>
          </w:p>
          <w:p w:rsidR="00ED49B0" w:rsidRPr="00A37183"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аккуратность</w:t>
            </w:r>
          </w:p>
          <w:p w:rsidR="00ED49B0" w:rsidRPr="00A37183"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920"/>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24</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25.11</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 xml:space="preserve">Вымирающие организмы. Почему нужно защищать животных? </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экскурсия</w:t>
            </w:r>
          </w:p>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4"/>
                <w:szCs w:val="24"/>
                <w:lang w:eastAsia="ru-RU"/>
              </w:rPr>
            </w:pPr>
            <w:r w:rsidRPr="00A37183">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рассказ</w:t>
            </w:r>
          </w:p>
          <w:p w:rsidR="00ED49B0" w:rsidRPr="00A37183"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Запись наблюдений</w:t>
            </w:r>
          </w:p>
          <w:p w:rsidR="00ED49B0" w:rsidRPr="00A37183"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w:t>
            </w:r>
          </w:p>
          <w:p w:rsidR="00ED49B0" w:rsidRPr="00A37183"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555"/>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25</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29.11</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Просмотр видеофильма о диких животных. Динозавры – вымерший вид животных</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 xml:space="preserve">Урок </w:t>
            </w:r>
            <w:r>
              <w:rPr>
                <w:rFonts w:ascii="Times New Roman" w:eastAsia="Calibri" w:hAnsi="Times New Roman"/>
                <w:sz w:val="20"/>
                <w:szCs w:val="20"/>
                <w:lang w:eastAsia="ru-RU"/>
              </w:rPr>
              <w:t>путешествие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4"/>
                <w:szCs w:val="24"/>
                <w:lang w:eastAsia="ru-RU"/>
              </w:rPr>
            </w:pPr>
            <w:r w:rsidRPr="00A37183">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Игровой материал</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Подбор игр</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терпеливость</w:t>
            </w:r>
          </w:p>
          <w:p w:rsidR="00ED49B0" w:rsidRPr="00A37183"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1012"/>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26</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02.12</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sidRPr="006F13EE">
              <w:rPr>
                <w:rFonts w:ascii="Times New Roman" w:hAnsi="Times New Roman"/>
                <w:sz w:val="24"/>
                <w:szCs w:val="24"/>
                <w:lang w:eastAsia="ru-RU"/>
              </w:rPr>
              <w:t>Красная книга – способ защиты редких видов животных и растений</w:t>
            </w:r>
            <w:r>
              <w:rPr>
                <w:rFonts w:ascii="Times New Roman" w:hAnsi="Times New Roman"/>
                <w:sz w:val="24"/>
                <w:szCs w:val="24"/>
                <w:lang w:eastAsia="ru-RU"/>
              </w:rPr>
              <w:t>. Красная книга области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конкурс</w:t>
            </w:r>
          </w:p>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практикум</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4"/>
                <w:szCs w:val="24"/>
                <w:lang w:eastAsia="ru-RU"/>
              </w:rPr>
            </w:pPr>
            <w:r w:rsidRPr="00A37183">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w:t>
            </w:r>
          </w:p>
          <w:p w:rsidR="00ED49B0" w:rsidRPr="00A37183"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 xml:space="preserve">Составление Красной книги </w:t>
            </w:r>
            <w:proofErr w:type="spellStart"/>
            <w:r w:rsidRPr="00A37183">
              <w:rPr>
                <w:rFonts w:ascii="Times New Roman" w:eastAsia="Calibri" w:hAnsi="Times New Roman"/>
                <w:sz w:val="20"/>
                <w:szCs w:val="20"/>
                <w:lang w:eastAsia="ru-RU"/>
              </w:rPr>
              <w:t>Беломестного</w:t>
            </w:r>
            <w:proofErr w:type="spellEnd"/>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w:t>
            </w:r>
          </w:p>
          <w:p w:rsidR="00ED49B0" w:rsidRPr="00A37183"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bottom w:val="single" w:sz="4" w:space="0" w:color="auto"/>
              <w:right w:val="single" w:sz="4" w:space="0" w:color="000000" w:themeColor="text1"/>
            </w:tcBorders>
          </w:tcPr>
          <w:p w:rsidR="00ED49B0" w:rsidRPr="00EF742C" w:rsidRDefault="00ED49B0" w:rsidP="00ED49B0">
            <w:pPr>
              <w:jc w:val="both"/>
              <w:rPr>
                <w:rFonts w:ascii="Times New Roman" w:eastAsia="Calibri" w:hAnsi="Times New Roman"/>
                <w:sz w:val="20"/>
                <w:szCs w:val="20"/>
                <w:highlight w:val="yellow"/>
                <w:lang w:eastAsia="ru-RU"/>
              </w:rPr>
            </w:pPr>
          </w:p>
        </w:tc>
      </w:tr>
      <w:tr w:rsidR="00ED49B0" w:rsidRPr="00EF742C" w:rsidTr="00ED49B0">
        <w:trPr>
          <w:trHeight w:val="1104"/>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27</w:t>
            </w:r>
          </w:p>
          <w:p w:rsidR="00ED49B0" w:rsidRPr="00700A72" w:rsidRDefault="00ED49B0" w:rsidP="00ED49B0">
            <w:pPr>
              <w:rPr>
                <w:rFonts w:ascii="Times New Roman" w:eastAsia="Calibri" w:hAnsi="Times New Roman"/>
                <w:sz w:val="24"/>
                <w:szCs w:val="24"/>
                <w:lang w:eastAsia="ru-RU"/>
              </w:rPr>
            </w:pP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06.12</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A4140" w:rsidRDefault="00ED49B0" w:rsidP="00ED49B0">
            <w:pPr>
              <w:jc w:val="both"/>
              <w:rPr>
                <w:rFonts w:ascii="Times New Roman" w:hAnsi="Times New Roman"/>
                <w:b/>
                <w:sz w:val="24"/>
                <w:szCs w:val="24"/>
                <w:lang w:eastAsia="ru-RU"/>
              </w:rPr>
            </w:pPr>
            <w:r>
              <w:rPr>
                <w:rFonts w:ascii="Times New Roman" w:hAnsi="Times New Roman"/>
                <w:sz w:val="24"/>
                <w:szCs w:val="24"/>
                <w:lang w:eastAsia="ru-RU"/>
              </w:rPr>
              <w:t xml:space="preserve">Наблюдение за животными в живой природе. </w:t>
            </w:r>
            <w:r w:rsidRPr="00930A8E">
              <w:rPr>
                <w:rFonts w:ascii="Times New Roman" w:hAnsi="Times New Roman"/>
                <w:b/>
                <w:sz w:val="24"/>
                <w:szCs w:val="24"/>
                <w:lang w:eastAsia="ru-RU"/>
              </w:rPr>
              <w:t xml:space="preserve">Пернатые жители </w:t>
            </w:r>
            <w:proofErr w:type="spellStart"/>
            <w:r w:rsidRPr="00930A8E">
              <w:rPr>
                <w:rFonts w:ascii="Times New Roman" w:hAnsi="Times New Roman"/>
                <w:b/>
                <w:sz w:val="24"/>
                <w:szCs w:val="24"/>
                <w:lang w:eastAsia="ru-RU"/>
              </w:rPr>
              <w:t>России</w:t>
            </w:r>
            <w:r w:rsidRPr="00930A8E">
              <w:rPr>
                <w:rFonts w:ascii="Times New Roman" w:hAnsi="Times New Roman"/>
                <w:sz w:val="24"/>
                <w:szCs w:val="24"/>
                <w:lang w:eastAsia="ru-RU"/>
              </w:rPr>
              <w:t>Викторина</w:t>
            </w:r>
            <w:proofErr w:type="spellEnd"/>
            <w:r w:rsidRPr="00930A8E">
              <w:rPr>
                <w:rFonts w:ascii="Times New Roman" w:hAnsi="Times New Roman"/>
                <w:sz w:val="24"/>
                <w:szCs w:val="24"/>
                <w:lang w:eastAsia="ru-RU"/>
              </w:rPr>
              <w:t xml:space="preserve"> «</w:t>
            </w:r>
            <w:r>
              <w:rPr>
                <w:rFonts w:ascii="Times New Roman" w:hAnsi="Times New Roman"/>
                <w:sz w:val="24"/>
                <w:szCs w:val="24"/>
                <w:lang w:eastAsia="ru-RU"/>
              </w:rPr>
              <w:t>Угадай,</w:t>
            </w:r>
            <w:r w:rsidRPr="00930A8E">
              <w:rPr>
                <w:rFonts w:ascii="Times New Roman" w:hAnsi="Times New Roman"/>
                <w:sz w:val="24"/>
                <w:szCs w:val="24"/>
                <w:lang w:eastAsia="ru-RU"/>
              </w:rPr>
              <w:t xml:space="preserve"> что за птица?»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Формирование знаний</w:t>
            </w:r>
          </w:p>
          <w:p w:rsidR="00ED49B0" w:rsidRPr="006F27D2"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викторина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викторина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любовь к природе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толерантность</w:t>
            </w:r>
          </w:p>
        </w:tc>
        <w:tc>
          <w:tcPr>
            <w:tcW w:w="1637" w:type="dxa"/>
            <w:vMerge w:val="restart"/>
            <w:tcBorders>
              <w:top w:val="single" w:sz="4" w:space="0" w:color="auto"/>
              <w:left w:val="single" w:sz="4" w:space="0" w:color="000000" w:themeColor="text1"/>
              <w:right w:val="single" w:sz="4" w:space="0" w:color="000000" w:themeColor="text1"/>
            </w:tcBorders>
            <w:vAlign w:val="center"/>
            <w:hideMark/>
          </w:tcPr>
          <w:p w:rsidR="00ED49B0" w:rsidRDefault="00ED49B0" w:rsidP="00ED49B0">
            <w:pPr>
              <w:rPr>
                <w:rFonts w:ascii="Times New Roman" w:hAnsi="Times New Roman"/>
                <w:sz w:val="24"/>
                <w:szCs w:val="24"/>
              </w:rPr>
            </w:pPr>
            <w:r w:rsidRPr="009C69AF">
              <w:rPr>
                <w:rFonts w:ascii="Times New Roman" w:hAnsi="Times New Roman"/>
                <w:sz w:val="24"/>
                <w:szCs w:val="24"/>
              </w:rPr>
              <w:t>Материалы для изготовления кормушек; краски, кисти компьютер, проектор.</w:t>
            </w:r>
          </w:p>
          <w:p w:rsidR="00ED49B0" w:rsidRDefault="00ED49B0" w:rsidP="00ED49B0">
            <w:pPr>
              <w:rPr>
                <w:rFonts w:ascii="Times New Roman" w:hAnsi="Times New Roman"/>
                <w:sz w:val="24"/>
                <w:szCs w:val="24"/>
              </w:rPr>
            </w:pPr>
          </w:p>
          <w:p w:rsidR="00ED49B0" w:rsidRPr="009C69AF" w:rsidRDefault="00ED49B0" w:rsidP="00ED49B0">
            <w:pPr>
              <w:jc w:val="both"/>
              <w:rPr>
                <w:rFonts w:ascii="Times New Roman" w:hAnsi="Times New Roman"/>
                <w:sz w:val="24"/>
                <w:szCs w:val="24"/>
                <w:highlight w:val="yellow"/>
                <w:lang w:eastAsia="ru-RU"/>
              </w:rPr>
            </w:pPr>
            <w:r w:rsidRPr="009C69AF">
              <w:rPr>
                <w:rFonts w:ascii="Times New Roman" w:hAnsi="Times New Roman"/>
                <w:sz w:val="24"/>
                <w:szCs w:val="24"/>
              </w:rPr>
              <w:t>Диафильм о перелётных птицах; карта России; фотографии и рисунки по темам; видеосюжеты поведения птиц в природе; дидактические карточки.</w:t>
            </w:r>
          </w:p>
        </w:tc>
      </w:tr>
      <w:tr w:rsidR="00ED49B0" w:rsidRPr="00EF742C" w:rsidTr="00ED49B0">
        <w:trPr>
          <w:trHeight w:val="968"/>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28</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09.12</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Воробей – самая распространённая птица на Земле. Ворон и ворона – «интеллектуальные птицы».</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 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Запись наблюдений</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Изготовление кормушек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719"/>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29</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13.12</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Сорока-белобока – лесная «сплетница». Галка – городская птица.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игра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Работа с атласом-определителем</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внимательность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23"/>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30</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16.12</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Загадочная птица – кукушка. «Пернатая кошка» - сова.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путешествие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моделирование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дидактические карточки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аккуратность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внимательность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852"/>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31</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20.12</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Любимая птица – снегирь. «Сестрицы - синицы» - самые полезные птички России.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репродуктивный метод</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рисунок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бережливость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32"/>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32</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23.12</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C06A5" w:rsidRDefault="00ED49B0" w:rsidP="00ED49B0">
            <w:pPr>
              <w:rPr>
                <w:rFonts w:ascii="Times New Roman" w:eastAsia="Calibri" w:hAnsi="Times New Roman"/>
                <w:sz w:val="24"/>
                <w:szCs w:val="24"/>
                <w:lang w:eastAsia="ru-RU"/>
              </w:rPr>
            </w:pPr>
            <w:r>
              <w:rPr>
                <w:rFonts w:ascii="Times New Roman" w:hAnsi="Times New Roman"/>
                <w:sz w:val="24"/>
                <w:szCs w:val="24"/>
                <w:lang w:eastAsia="ru-RU"/>
              </w:rPr>
              <w:t>Наш добрый сосед скворец. «Золотая птица» - иволга.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интегрированное занятие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Рисование экологических знаков</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69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33</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27.12</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Обобщающее занятие о птицах. Игра – соревнование «Знатоки птиц».</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игра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формирование знаний</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работа с дидактическими картами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усидчивость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любовь к природе</w:t>
            </w:r>
          </w:p>
        </w:tc>
        <w:tc>
          <w:tcPr>
            <w:tcW w:w="1637" w:type="dxa"/>
            <w:vMerge/>
            <w:tcBorders>
              <w:left w:val="single" w:sz="4" w:space="0" w:color="000000" w:themeColor="text1"/>
              <w:bottom w:val="single" w:sz="4" w:space="0" w:color="auto"/>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012"/>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34</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30.12</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C06A5" w:rsidRDefault="00ED49B0" w:rsidP="00ED49B0">
            <w:pPr>
              <w:jc w:val="both"/>
              <w:rPr>
                <w:rFonts w:ascii="Times New Roman" w:hAnsi="Times New Roman"/>
                <w:b/>
                <w:sz w:val="24"/>
                <w:szCs w:val="24"/>
                <w:lang w:eastAsia="ru-RU"/>
              </w:rPr>
            </w:pPr>
            <w:r w:rsidRPr="00930A8E">
              <w:rPr>
                <w:rFonts w:ascii="Times New Roman" w:hAnsi="Times New Roman"/>
                <w:b/>
                <w:sz w:val="24"/>
                <w:szCs w:val="24"/>
                <w:lang w:eastAsia="ru-RU"/>
              </w:rPr>
              <w:t>Животные и растения различных сред обитания</w:t>
            </w:r>
            <w:r>
              <w:rPr>
                <w:rFonts w:ascii="Times New Roman" w:hAnsi="Times New Roman"/>
                <w:b/>
                <w:sz w:val="24"/>
                <w:szCs w:val="24"/>
                <w:lang w:eastAsia="ru-RU"/>
              </w:rPr>
              <w:t xml:space="preserve">. </w:t>
            </w:r>
            <w:r w:rsidRPr="00A93616">
              <w:rPr>
                <w:rFonts w:ascii="Times New Roman" w:hAnsi="Times New Roman"/>
                <w:sz w:val="24"/>
                <w:szCs w:val="24"/>
                <w:lang w:eastAsia="ru-RU"/>
              </w:rPr>
              <w:t>Моря и океаны</w:t>
            </w:r>
            <w:r>
              <w:rPr>
                <w:rFonts w:ascii="Times New Roman" w:hAnsi="Times New Roman"/>
                <w:sz w:val="24"/>
                <w:szCs w:val="24"/>
                <w:lang w:eastAsia="ru-RU"/>
              </w:rPr>
              <w:t>. Круговорот воды.</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исследование</w:t>
            </w:r>
          </w:p>
          <w:p w:rsidR="00ED49B0" w:rsidRPr="006F27D2"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лекция</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Работа с гербарием.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Конкурс «Рисуем листья»</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любознательность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val="restart"/>
            <w:tcBorders>
              <w:top w:val="single" w:sz="4" w:space="0" w:color="auto"/>
              <w:left w:val="single" w:sz="4" w:space="0" w:color="000000" w:themeColor="text1"/>
              <w:right w:val="single" w:sz="4" w:space="0" w:color="000000" w:themeColor="text1"/>
            </w:tcBorders>
            <w:vAlign w:val="center"/>
            <w:hideMark/>
          </w:tcPr>
          <w:p w:rsidR="00ED49B0" w:rsidRPr="009C69AF" w:rsidRDefault="00ED49B0" w:rsidP="00ED49B0">
            <w:pPr>
              <w:rPr>
                <w:rFonts w:ascii="Times New Roman" w:hAnsi="Times New Roman"/>
                <w:sz w:val="24"/>
                <w:szCs w:val="24"/>
                <w:highlight w:val="yellow"/>
                <w:lang w:eastAsia="ru-RU"/>
              </w:rPr>
            </w:pPr>
            <w:r w:rsidRPr="009C69AF">
              <w:rPr>
                <w:rFonts w:ascii="Times New Roman" w:hAnsi="Times New Roman"/>
                <w:sz w:val="24"/>
                <w:szCs w:val="24"/>
              </w:rPr>
              <w:t>Компьютер, видеоматериалы на компьютерном диске, проектор.</w:t>
            </w:r>
          </w:p>
        </w:tc>
      </w:tr>
      <w:tr w:rsidR="00ED49B0" w:rsidRPr="00EF742C" w:rsidTr="00ED49B0">
        <w:trPr>
          <w:trHeight w:val="1202"/>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35</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10.01.25</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Наблюдение за неживой природой. Различные части океана. Водные растения. Морские птицы.</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конференция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both"/>
              <w:rPr>
                <w:rFonts w:ascii="Times New Roman" w:eastAsia="Calibri" w:hAnsi="Times New Roman"/>
                <w:sz w:val="20"/>
                <w:szCs w:val="20"/>
                <w:lang w:eastAsia="ru-RU"/>
              </w:rPr>
            </w:pPr>
            <w:r w:rsidRPr="006F27D2">
              <w:rPr>
                <w:rFonts w:ascii="Times New Roman" w:eastAsia="Calibri" w:hAnsi="Times New Roman"/>
                <w:sz w:val="20"/>
                <w:szCs w:val="20"/>
                <w:lang w:eastAsia="ru-RU"/>
              </w:rPr>
              <w:t>Инструк</w:t>
            </w:r>
            <w:r>
              <w:rPr>
                <w:rFonts w:ascii="Times New Roman" w:eastAsia="Calibri" w:hAnsi="Times New Roman"/>
                <w:sz w:val="20"/>
                <w:szCs w:val="20"/>
                <w:lang w:eastAsia="ru-RU"/>
              </w:rPr>
              <w:t>ция</w:t>
            </w:r>
            <w:r w:rsidRPr="006F27D2">
              <w:rPr>
                <w:rFonts w:ascii="Times New Roman" w:eastAsia="Calibri" w:hAnsi="Times New Roman"/>
                <w:sz w:val="20"/>
                <w:szCs w:val="20"/>
                <w:lang w:eastAsia="ru-RU"/>
              </w:rPr>
              <w:t xml:space="preserve"> составле</w:t>
            </w:r>
            <w:r>
              <w:rPr>
                <w:rFonts w:ascii="Times New Roman" w:eastAsia="Calibri" w:hAnsi="Times New Roman"/>
                <w:sz w:val="20"/>
                <w:szCs w:val="20"/>
                <w:lang w:eastAsia="ru-RU"/>
              </w:rPr>
              <w:t>ния</w:t>
            </w:r>
            <w:r w:rsidRPr="006F27D2">
              <w:rPr>
                <w:rFonts w:ascii="Times New Roman" w:eastAsia="Calibri" w:hAnsi="Times New Roman"/>
                <w:sz w:val="20"/>
                <w:szCs w:val="20"/>
                <w:lang w:eastAsia="ru-RU"/>
              </w:rPr>
              <w:t xml:space="preserve"> характеристики</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Работа с атласом-определителем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Составление характеристик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внимательность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любовь к природе</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92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36</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13.01</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Жизнь поверхностного слоя. Рыбы. Форма тела.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практикум</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Конкурс рисунков</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прикладная работа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любовь к природе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аккуратность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927"/>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37</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17.01</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«Наши меньшие братья» - аквариумные рыбки. Поле чудес «Знатоки мира рыб».</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 xml:space="preserve">интегрированное занятие </w:t>
            </w:r>
          </w:p>
          <w:p w:rsidR="00ED49B0" w:rsidRPr="006F27D2"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диалог</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Работа с атласом-определителем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любовь к природе</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03"/>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38</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20.01</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Глубины океана. Жизнь на дне. Дно океана.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исследование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эвристическая 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ответственность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04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39</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24.01</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Коралловые рифы. Животный мир рифов. Видеофрагмент «Жизнь рифа».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формирование знаний</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проблемно-поисковый метод</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Конкурс рисунков</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внимательность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59"/>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40</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27.01</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Наблюдения за живой природой. Рифы в опасности.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игра</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 xml:space="preserve">Конкурс </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рисунков</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аккуратность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терпеливость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72"/>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41</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31.01</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Берега. Приливная жизнь. Прибрежные птицы. Морские водоросли.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формирование знаний</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лекция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Конкурс</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рисунков</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rPr>
                <w:rFonts w:ascii="Times New Roman" w:eastAsia="Calibri" w:hAnsi="Times New Roman"/>
                <w:sz w:val="20"/>
                <w:szCs w:val="20"/>
                <w:lang w:eastAsia="ru-RU"/>
              </w:rPr>
            </w:pPr>
            <w:r w:rsidRPr="006F27D2">
              <w:rPr>
                <w:rFonts w:ascii="Times New Roman" w:eastAsia="Calibri" w:hAnsi="Times New Roman"/>
                <w:sz w:val="20"/>
                <w:szCs w:val="20"/>
                <w:lang w:eastAsia="ru-RU"/>
              </w:rPr>
              <w:t>усидчивость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601"/>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42</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03.02</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Наблюдение за неживой природой. Осадки. Нефтяные загрязнения.</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p w:rsidR="00ED49B0" w:rsidRPr="006F27D2"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консультация педагога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rPr>
                <w:rFonts w:ascii="Times New Roman" w:eastAsia="Calibri" w:hAnsi="Times New Roman"/>
                <w:sz w:val="20"/>
                <w:szCs w:val="20"/>
                <w:lang w:eastAsia="ru-RU"/>
              </w:rPr>
            </w:pPr>
            <w:r w:rsidRPr="006F27D2">
              <w:rPr>
                <w:rFonts w:ascii="Times New Roman" w:eastAsia="Calibri" w:hAnsi="Times New Roman"/>
                <w:sz w:val="20"/>
                <w:szCs w:val="20"/>
                <w:lang w:eastAsia="ru-RU"/>
              </w:rPr>
              <w:t>Составление наблюдений</w:t>
            </w:r>
          </w:p>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трудолюбие</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43</w:t>
            </w:r>
          </w:p>
        </w:tc>
        <w:tc>
          <w:tcPr>
            <w:tcW w:w="1417" w:type="dxa"/>
          </w:tcPr>
          <w:p w:rsidR="00ED49B0" w:rsidRDefault="00ED49B0" w:rsidP="00ED49B0">
            <w:pPr>
              <w:jc w:val="both"/>
              <w:rPr>
                <w:rFonts w:ascii="Times New Roman" w:hAnsi="Times New Roman"/>
                <w:sz w:val="24"/>
                <w:szCs w:val="24"/>
              </w:rPr>
            </w:pPr>
            <w:r>
              <w:rPr>
                <w:rFonts w:ascii="Times New Roman" w:hAnsi="Times New Roman"/>
                <w:sz w:val="24"/>
                <w:szCs w:val="24"/>
              </w:rPr>
              <w:t>07.01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Экологический проект «Чистый берег». Особый мир эстуарий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tc>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Конкурс рисунков</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наблюдательность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547"/>
        </w:trPr>
        <w:tc>
          <w:tcPr>
            <w:tcW w:w="534" w:type="dxa"/>
            <w:vMerge w:val="restart"/>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44</w:t>
            </w:r>
          </w:p>
        </w:tc>
        <w:tc>
          <w:tcPr>
            <w:tcW w:w="1417" w:type="dxa"/>
            <w:vMerge w:val="restart"/>
          </w:tcPr>
          <w:p w:rsidR="00ED49B0" w:rsidRDefault="00ED49B0" w:rsidP="00ED49B0">
            <w:pPr>
              <w:jc w:val="both"/>
              <w:rPr>
                <w:rFonts w:ascii="Times New Roman" w:hAnsi="Times New Roman"/>
                <w:sz w:val="24"/>
                <w:szCs w:val="24"/>
              </w:rPr>
            </w:pPr>
            <w:r>
              <w:rPr>
                <w:rFonts w:ascii="Times New Roman" w:hAnsi="Times New Roman"/>
                <w:sz w:val="24"/>
                <w:szCs w:val="24"/>
              </w:rPr>
              <w:t>10.02</w:t>
            </w:r>
          </w:p>
          <w:p w:rsidR="00ED49B0" w:rsidRDefault="00ED49B0" w:rsidP="00ED49B0">
            <w:pPr>
              <w:jc w:val="both"/>
              <w:rPr>
                <w:rFonts w:ascii="Times New Roman" w:hAnsi="Times New Roman"/>
                <w:sz w:val="24"/>
                <w:szCs w:val="24"/>
              </w:rPr>
            </w:pPr>
          </w:p>
        </w:tc>
        <w:tc>
          <w:tcPr>
            <w:tcW w:w="851" w:type="dxa"/>
            <w:vMerge w:val="restart"/>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vMerge w:val="restart"/>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rPr>
                <w:rFonts w:ascii="Times New Roman" w:eastAsia="Calibri" w:hAnsi="Times New Roman"/>
                <w:sz w:val="24"/>
                <w:szCs w:val="24"/>
                <w:lang w:eastAsia="ru-RU"/>
              </w:rPr>
            </w:pPr>
            <w:r>
              <w:rPr>
                <w:rFonts w:ascii="Times New Roman" w:hAnsi="Times New Roman"/>
                <w:sz w:val="24"/>
                <w:szCs w:val="24"/>
                <w:lang w:eastAsia="ru-RU"/>
              </w:rPr>
              <w:t>Мангровые болота и их странные обитатели. Острова. Как создаются острова.</w:t>
            </w:r>
          </w:p>
        </w:tc>
        <w:tc>
          <w:tcPr>
            <w:tcW w:w="1417"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игра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формирование знаний</w:t>
            </w:r>
          </w:p>
        </w:tc>
        <w:tc>
          <w:tcPr>
            <w:tcW w:w="851" w:type="dxa"/>
            <w:gridSpan w:val="2"/>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tc>
        <w:tc>
          <w:tcPr>
            <w:tcW w:w="1559"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Pr>
                <w:rFonts w:ascii="Times New Roman" w:eastAsia="Calibri" w:hAnsi="Times New Roman"/>
                <w:sz w:val="20"/>
                <w:szCs w:val="20"/>
                <w:lang w:eastAsia="ru-RU"/>
              </w:rPr>
              <w:t xml:space="preserve">Викторина </w:t>
            </w:r>
            <w:r w:rsidRPr="006F27D2">
              <w:rPr>
                <w:rFonts w:ascii="Times New Roman" w:eastAsia="Calibri" w:hAnsi="Times New Roman"/>
                <w:sz w:val="20"/>
                <w:szCs w:val="20"/>
                <w:lang w:eastAsia="ru-RU"/>
              </w:rPr>
              <w:t>Работа с атласом-определителем</w:t>
            </w:r>
          </w:p>
        </w:tc>
        <w:tc>
          <w:tcPr>
            <w:tcW w:w="1417"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внимательность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276"/>
        </w:trPr>
        <w:tc>
          <w:tcPr>
            <w:tcW w:w="534" w:type="dxa"/>
            <w:vMerge/>
            <w:tcBorders>
              <w:left w:val="single" w:sz="4" w:space="0" w:color="000000" w:themeColor="text1"/>
              <w:bottom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p>
        </w:tc>
        <w:tc>
          <w:tcPr>
            <w:tcW w:w="1417" w:type="dxa"/>
            <w:vMerge/>
          </w:tcPr>
          <w:p w:rsidR="00ED49B0" w:rsidRPr="00700A72" w:rsidRDefault="00ED49B0" w:rsidP="00ED49B0">
            <w:pPr>
              <w:jc w:val="both"/>
              <w:rPr>
                <w:rFonts w:ascii="Times New Roman" w:eastAsia="Calibri" w:hAnsi="Times New Roman"/>
                <w:sz w:val="24"/>
                <w:szCs w:val="24"/>
                <w:lang w:eastAsia="ru-RU"/>
              </w:rPr>
            </w:pPr>
          </w:p>
        </w:tc>
        <w:tc>
          <w:tcPr>
            <w:tcW w:w="851" w:type="dxa"/>
            <w:vMerge/>
            <w:tcBorders>
              <w:left w:val="single" w:sz="4" w:space="0" w:color="000000" w:themeColor="text1"/>
              <w:bottom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vMerge/>
            <w:tcBorders>
              <w:left w:val="single" w:sz="4" w:space="0" w:color="000000" w:themeColor="text1"/>
              <w:bottom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p>
        </w:tc>
        <w:tc>
          <w:tcPr>
            <w:tcW w:w="1417" w:type="dxa"/>
            <w:vMerge/>
            <w:tcBorders>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p>
        </w:tc>
        <w:tc>
          <w:tcPr>
            <w:tcW w:w="851" w:type="dxa"/>
            <w:gridSpan w:val="2"/>
            <w:vMerge/>
            <w:tcBorders>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p>
        </w:tc>
        <w:tc>
          <w:tcPr>
            <w:tcW w:w="1134" w:type="dxa"/>
            <w:vMerge/>
            <w:tcBorders>
              <w:left w:val="single" w:sz="4" w:space="0" w:color="000000" w:themeColor="text1"/>
              <w:bottom w:val="single" w:sz="4" w:space="0" w:color="000000" w:themeColor="text1"/>
              <w:right w:val="single" w:sz="4" w:space="0" w:color="000000" w:themeColor="text1"/>
            </w:tcBorders>
          </w:tcPr>
          <w:p w:rsidR="00ED49B0" w:rsidRPr="006F27D2" w:rsidRDefault="00ED49B0" w:rsidP="00ED49B0">
            <w:pPr>
              <w:jc w:val="center"/>
              <w:rPr>
                <w:rFonts w:ascii="Times New Roman" w:eastAsia="Calibri" w:hAnsi="Times New Roman"/>
                <w:sz w:val="20"/>
                <w:szCs w:val="20"/>
                <w:lang w:eastAsia="ru-RU"/>
              </w:rPr>
            </w:pPr>
          </w:p>
        </w:tc>
        <w:tc>
          <w:tcPr>
            <w:tcW w:w="1559" w:type="dxa"/>
            <w:vMerge/>
            <w:tcBorders>
              <w:left w:val="single" w:sz="4" w:space="0" w:color="000000" w:themeColor="text1"/>
              <w:bottom w:val="single" w:sz="4" w:space="0" w:color="000000" w:themeColor="text1"/>
              <w:right w:val="single" w:sz="4" w:space="0" w:color="000000" w:themeColor="text1"/>
            </w:tcBorders>
          </w:tcPr>
          <w:p w:rsidR="00ED49B0" w:rsidRPr="006F27D2" w:rsidRDefault="00ED49B0" w:rsidP="00ED49B0">
            <w:pPr>
              <w:jc w:val="center"/>
              <w:rPr>
                <w:rFonts w:ascii="Times New Roman" w:eastAsia="Calibri" w:hAnsi="Times New Roman"/>
                <w:sz w:val="20"/>
                <w:szCs w:val="20"/>
                <w:lang w:eastAsia="ru-RU"/>
              </w:rPr>
            </w:pPr>
          </w:p>
        </w:tc>
        <w:tc>
          <w:tcPr>
            <w:tcW w:w="1417" w:type="dxa"/>
            <w:vMerge/>
            <w:tcBorders>
              <w:left w:val="single" w:sz="4" w:space="0" w:color="000000" w:themeColor="text1"/>
              <w:bottom w:val="single" w:sz="4" w:space="0" w:color="000000" w:themeColor="text1"/>
              <w:right w:val="single" w:sz="4" w:space="0" w:color="000000" w:themeColor="text1"/>
            </w:tcBorders>
          </w:tcPr>
          <w:p w:rsidR="00ED49B0" w:rsidRPr="006F27D2" w:rsidRDefault="00ED49B0" w:rsidP="00ED49B0">
            <w:pPr>
              <w:jc w:val="center"/>
              <w:rPr>
                <w:rFonts w:ascii="Times New Roman" w:eastAsia="Calibri" w:hAnsi="Times New Roman"/>
                <w:sz w:val="20"/>
                <w:szCs w:val="20"/>
                <w:lang w:eastAsia="ru-RU"/>
              </w:rPr>
            </w:pPr>
          </w:p>
        </w:tc>
        <w:tc>
          <w:tcPr>
            <w:tcW w:w="1637" w:type="dxa"/>
            <w:vMerge w:val="restart"/>
            <w:tcBorders>
              <w:top w:val="nil"/>
              <w:left w:val="single" w:sz="4" w:space="0" w:color="000000" w:themeColor="text1"/>
              <w:bottom w:val="single" w:sz="4" w:space="0" w:color="000000" w:themeColor="text1"/>
              <w:right w:val="single" w:sz="4" w:space="0" w:color="000000" w:themeColor="text1"/>
            </w:tcBorders>
          </w:tcPr>
          <w:p w:rsidR="00ED49B0" w:rsidRPr="00EF742C" w:rsidRDefault="00ED49B0" w:rsidP="00ED49B0">
            <w:pPr>
              <w:rPr>
                <w:rFonts w:ascii="Times New Roman" w:hAnsi="Times New Roman"/>
                <w:highlight w:val="yellow"/>
                <w:lang w:eastAsia="ru-RU"/>
              </w:rPr>
            </w:pPr>
          </w:p>
          <w:p w:rsidR="00ED49B0" w:rsidRPr="00EF742C" w:rsidRDefault="00ED49B0" w:rsidP="00ED49B0">
            <w:pPr>
              <w:rPr>
                <w:rFonts w:ascii="Times New Roman" w:hAnsi="Times New Roman"/>
                <w:highlight w:val="yellow"/>
                <w:lang w:eastAsia="ru-RU"/>
              </w:rPr>
            </w:pPr>
          </w:p>
          <w:p w:rsidR="00ED49B0" w:rsidRPr="00EF742C" w:rsidRDefault="00ED49B0" w:rsidP="00ED49B0">
            <w:pPr>
              <w:rPr>
                <w:rFonts w:ascii="Times New Roman" w:hAnsi="Times New Roman"/>
                <w:highlight w:val="yellow"/>
                <w:lang w:eastAsia="ru-RU"/>
              </w:rPr>
            </w:pPr>
          </w:p>
          <w:p w:rsidR="00ED49B0" w:rsidRPr="009C69AF" w:rsidRDefault="00ED49B0" w:rsidP="00ED49B0">
            <w:pPr>
              <w:jc w:val="both"/>
              <w:rPr>
                <w:rFonts w:ascii="Times New Roman" w:eastAsia="Calibri" w:hAnsi="Times New Roman"/>
                <w:sz w:val="24"/>
                <w:szCs w:val="24"/>
                <w:highlight w:val="yellow"/>
                <w:lang w:eastAsia="ru-RU"/>
              </w:rPr>
            </w:pPr>
            <w:r w:rsidRPr="009C69AF">
              <w:rPr>
                <w:rFonts w:ascii="Times New Roman" w:hAnsi="Times New Roman"/>
                <w:sz w:val="24"/>
                <w:szCs w:val="24"/>
              </w:rPr>
              <w:t>Рисунки и фотографии животных и растений; ат</w:t>
            </w:r>
            <w:r w:rsidRPr="009C69AF">
              <w:rPr>
                <w:rFonts w:ascii="Times New Roman" w:hAnsi="Times New Roman"/>
                <w:sz w:val="24"/>
                <w:szCs w:val="24"/>
              </w:rPr>
              <w:lastRenderedPageBreak/>
              <w:t>ласы – определители; игра «Живое - неживое»; атлас мира; игра «Угадай по силуэту»; игра «День - ночь»; видеосюжеты.</w:t>
            </w:r>
          </w:p>
        </w:tc>
      </w:tr>
      <w:tr w:rsidR="00ED49B0" w:rsidRPr="00EF742C" w:rsidTr="00ED49B0">
        <w:trPr>
          <w:trHeight w:val="993"/>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45</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14.02</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Гости островов. Животные новых островов. Наблюдения за живой природой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формирование знаний</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 плана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лекция,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 xml:space="preserve"> 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Составление описания по плану</w:t>
            </w:r>
          </w:p>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любознательность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59"/>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46</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17.02</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Древние растения и животные островов. Нелетающие птицы. Люди на островах.</w:t>
            </w:r>
            <w:r w:rsidRPr="00A50316">
              <w:rPr>
                <w:rFonts w:ascii="Times New Roman" w:hAnsi="Times New Roman"/>
                <w:sz w:val="24"/>
                <w:szCs w:val="24"/>
                <w:lang w:eastAsia="ru-RU"/>
              </w:rPr>
              <w:t xml:space="preserve"> Итоговое занятие  по теме </w:t>
            </w:r>
            <w:r w:rsidRPr="00A50316">
              <w:rPr>
                <w:rFonts w:ascii="Times New Roman" w:hAnsi="Times New Roman"/>
                <w:sz w:val="24"/>
                <w:szCs w:val="24"/>
                <w:lang w:eastAsia="ru-RU"/>
              </w:rPr>
              <w:lastRenderedPageBreak/>
              <w:t>«Моря и океаны».</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lastRenderedPageBreak/>
              <w:t>творчество</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938"/>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47</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21.02</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A50316" w:rsidRDefault="00ED49B0" w:rsidP="00ED49B0">
            <w:pPr>
              <w:jc w:val="both"/>
              <w:rPr>
                <w:rFonts w:ascii="Times New Roman" w:hAnsi="Times New Roman"/>
                <w:b/>
                <w:i/>
                <w:sz w:val="24"/>
                <w:szCs w:val="24"/>
                <w:lang w:eastAsia="ru-RU"/>
              </w:rPr>
            </w:pPr>
            <w:r w:rsidRPr="00A50316">
              <w:rPr>
                <w:rFonts w:ascii="Times New Roman" w:hAnsi="Times New Roman"/>
                <w:b/>
                <w:i/>
                <w:sz w:val="24"/>
                <w:szCs w:val="24"/>
                <w:lang w:eastAsia="ru-RU"/>
              </w:rPr>
              <w:t>Равнины.</w:t>
            </w:r>
          </w:p>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Равнины. Равнины тропиков и умеренных зон.</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формирование знаний</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эвристическая беседа</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Конкурс рисунков и сообщений</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Побор загадок к празднику</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наблюдательность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любознательность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83"/>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48</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24.02</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Африканская саванна. Сообщества животных. Равнинные хищники.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игра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лекция</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rPr>
                <w:rFonts w:ascii="Times New Roman" w:eastAsia="Calibri" w:hAnsi="Times New Roman"/>
                <w:sz w:val="20"/>
                <w:szCs w:val="20"/>
                <w:lang w:eastAsia="ru-RU"/>
              </w:rPr>
            </w:pPr>
            <w:r w:rsidRPr="006F27D2">
              <w:rPr>
                <w:rFonts w:ascii="Times New Roman" w:eastAsia="Calibri" w:hAnsi="Times New Roman"/>
                <w:sz w:val="20"/>
                <w:szCs w:val="20"/>
                <w:lang w:eastAsia="ru-RU"/>
              </w:rPr>
              <w:t>Защита выбранного овоща</w:t>
            </w:r>
          </w:p>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усидчивость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697"/>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49</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28.02</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proofErr w:type="spellStart"/>
            <w:r>
              <w:rPr>
                <w:rFonts w:ascii="Times New Roman" w:hAnsi="Times New Roman"/>
                <w:sz w:val="24"/>
                <w:szCs w:val="24"/>
                <w:lang w:eastAsia="ru-RU"/>
              </w:rPr>
              <w:t>Видеозанятие</w:t>
            </w:r>
            <w:proofErr w:type="spellEnd"/>
            <w:r>
              <w:rPr>
                <w:rFonts w:ascii="Times New Roman" w:hAnsi="Times New Roman"/>
                <w:sz w:val="24"/>
                <w:szCs w:val="24"/>
                <w:lang w:eastAsia="ru-RU"/>
              </w:rPr>
              <w:t xml:space="preserve"> «Львиный </w:t>
            </w:r>
            <w:proofErr w:type="spellStart"/>
            <w:r>
              <w:rPr>
                <w:rFonts w:ascii="Times New Roman" w:hAnsi="Times New Roman"/>
                <w:sz w:val="24"/>
                <w:szCs w:val="24"/>
                <w:lang w:eastAsia="ru-RU"/>
              </w:rPr>
              <w:t>прайд</w:t>
            </w:r>
            <w:proofErr w:type="spellEnd"/>
            <w:r>
              <w:rPr>
                <w:rFonts w:ascii="Times New Roman" w:hAnsi="Times New Roman"/>
                <w:sz w:val="24"/>
                <w:szCs w:val="24"/>
                <w:lang w:eastAsia="ru-RU"/>
              </w:rPr>
              <w:t>». Наблюдение за живой природой.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исследование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 беседа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Зарисовка растений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самостоятельность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59"/>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50</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03.03</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Default="00ED49B0" w:rsidP="00ED49B0">
            <w:pPr>
              <w:jc w:val="both"/>
              <w:rPr>
                <w:rFonts w:ascii="Times New Roman" w:hAnsi="Times New Roman"/>
                <w:b/>
                <w:i/>
                <w:sz w:val="24"/>
                <w:szCs w:val="24"/>
                <w:lang w:eastAsia="ru-RU"/>
              </w:rPr>
            </w:pPr>
            <w:r>
              <w:rPr>
                <w:rFonts w:ascii="Times New Roman" w:hAnsi="Times New Roman"/>
                <w:sz w:val="24"/>
                <w:szCs w:val="24"/>
                <w:lang w:eastAsia="ru-RU"/>
              </w:rPr>
              <w:t xml:space="preserve">Жизнь под землёй. </w:t>
            </w:r>
            <w:r w:rsidRPr="003628FE">
              <w:rPr>
                <w:rFonts w:ascii="Times New Roman" w:hAnsi="Times New Roman"/>
                <w:b/>
                <w:i/>
                <w:sz w:val="24"/>
                <w:szCs w:val="24"/>
                <w:lang w:eastAsia="ru-RU"/>
              </w:rPr>
              <w:t>Пустыни.</w:t>
            </w:r>
          </w:p>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Пустыни. День и ночь. Вода в пустыне.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аккуратность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33"/>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51</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07.03</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Жизнь в пустыне. Выживание при засухе, колебании температур. Дождь в пустыне. Жизнь насекомых.</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практикум</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Запись наблюдений</w:t>
            </w:r>
          </w:p>
          <w:p w:rsidR="00ED49B0" w:rsidRPr="006F27D2" w:rsidRDefault="00ED49B0" w:rsidP="00ED49B0">
            <w:pP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rPr>
                <w:rFonts w:ascii="Times New Roman" w:eastAsia="Calibri" w:hAnsi="Times New Roman"/>
                <w:sz w:val="20"/>
                <w:szCs w:val="20"/>
                <w:lang w:eastAsia="ru-RU"/>
              </w:rPr>
            </w:pPr>
            <w:r w:rsidRPr="006F27D2">
              <w:rPr>
                <w:rFonts w:ascii="Times New Roman" w:eastAsia="Calibri" w:hAnsi="Times New Roman"/>
                <w:sz w:val="20"/>
                <w:szCs w:val="20"/>
                <w:lang w:eastAsia="ru-RU"/>
              </w:rPr>
              <w:t>аккуратность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517"/>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52</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10.03</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Растущие пустыни. Роль человека. Наблюдение за живой природой. Осадки.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праздник</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анализ видеофильма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внимательность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611"/>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53</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14.03</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Проект «Нет продвижению пустынь!». Пустыни Евразии.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аккуратность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690"/>
        </w:trPr>
        <w:tc>
          <w:tcPr>
            <w:tcW w:w="534" w:type="dxa"/>
            <w:tcBorders>
              <w:top w:val="nil"/>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54</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17.03</w:t>
            </w:r>
          </w:p>
        </w:tc>
        <w:tc>
          <w:tcPr>
            <w:tcW w:w="851" w:type="dxa"/>
            <w:tcBorders>
              <w:top w:val="nil"/>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auto"/>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 xml:space="preserve">Итоговое занятие по теме «Равнины». Наблюдение за живой природой.  </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игра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p>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игра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Запись наблюдений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92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55</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21.03</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both"/>
              <w:rPr>
                <w:rFonts w:ascii="Times New Roman" w:hAnsi="Times New Roman"/>
                <w:b/>
                <w:i/>
                <w:sz w:val="24"/>
                <w:szCs w:val="24"/>
                <w:lang w:eastAsia="ru-RU"/>
              </w:rPr>
            </w:pPr>
            <w:proofErr w:type="spellStart"/>
            <w:r w:rsidRPr="006615C0">
              <w:rPr>
                <w:rFonts w:ascii="Times New Roman" w:hAnsi="Times New Roman"/>
                <w:b/>
                <w:i/>
                <w:sz w:val="24"/>
                <w:szCs w:val="24"/>
                <w:lang w:eastAsia="ru-RU"/>
              </w:rPr>
              <w:t>Леса.</w:t>
            </w:r>
            <w:r>
              <w:rPr>
                <w:rFonts w:ascii="Times New Roman" w:hAnsi="Times New Roman"/>
                <w:sz w:val="24"/>
                <w:szCs w:val="24"/>
                <w:lang w:eastAsia="ru-RU"/>
              </w:rPr>
              <w:t>Леса</w:t>
            </w:r>
            <w:proofErr w:type="spellEnd"/>
            <w:r>
              <w:rPr>
                <w:rFonts w:ascii="Times New Roman" w:hAnsi="Times New Roman"/>
                <w:sz w:val="24"/>
                <w:szCs w:val="24"/>
                <w:lang w:eastAsia="ru-RU"/>
              </w:rPr>
              <w:t xml:space="preserve"> умеренной полосы. Виды деревьев и животных. Времена года. Жизнь лиственного леса.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игра</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Конкурс рисунков первоцветов</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коммуникабельность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2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56</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24.03</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В верхнем ярусе. Лесная подстилка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формирование знаний</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Запись наблюдений</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моделирование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аккуратность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15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57</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28.03</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Подготовка проекта «Жизнь леса». Вечнозелёные леса севера. Зима в северных лесах.</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формирование знаний</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 составление плана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Запись наблюдений</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Представление и защита сочинений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патриотизм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внимательность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59"/>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58</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31.03</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Жители северных лесов. Исчезающие виды животных. Наблюдение-сравнение.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виртуальная экскурсия</w:t>
            </w:r>
          </w:p>
          <w:p w:rsidR="00ED49B0" w:rsidRPr="006F27D2" w:rsidRDefault="00ED49B0" w:rsidP="00ED49B0">
            <w:pPr>
              <w:jc w:val="center"/>
              <w:rPr>
                <w:rFonts w:ascii="Times New Roman" w:eastAsia="Calibri" w:hAnsi="Times New Roman"/>
                <w:sz w:val="20"/>
                <w:szCs w:val="20"/>
                <w:lang w:eastAsia="ru-RU"/>
              </w:rPr>
            </w:pPr>
            <w:proofErr w:type="spellStart"/>
            <w:r w:rsidRPr="006F27D2">
              <w:rPr>
                <w:rFonts w:ascii="Times New Roman" w:eastAsia="Calibri" w:hAnsi="Times New Roman"/>
                <w:sz w:val="20"/>
                <w:szCs w:val="20"/>
                <w:lang w:eastAsia="ru-RU"/>
              </w:rPr>
              <w:t>видеозанятие</w:t>
            </w:r>
            <w:proofErr w:type="spellEnd"/>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Подготовка рассказа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любознательность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бережливость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15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59</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04.04</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Сухие и жаркие леса Австралии. Своеобразие и неповторимость животного мира Австралии.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исследование</w:t>
            </w:r>
          </w:p>
          <w:p w:rsidR="00ED49B0" w:rsidRPr="006F27D2"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 беседа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лекция</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анализ презентации</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бережливость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внимательность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91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60</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07.04</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Занятие – игра «Узнай по описанию». Роль человека в изменении животного мира Австралии.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комбинированное занятие дискуссия</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 xml:space="preserve">Рассказ, </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лекция</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Заполнение таблицы</w:t>
            </w:r>
          </w:p>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толерантность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012"/>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61</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11.04</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Default="00ED49B0" w:rsidP="00ED49B0">
            <w:pPr>
              <w:jc w:val="both"/>
              <w:rPr>
                <w:rFonts w:ascii="Times New Roman" w:hAnsi="Times New Roman"/>
                <w:b/>
                <w:i/>
                <w:sz w:val="24"/>
                <w:szCs w:val="24"/>
                <w:lang w:eastAsia="ru-RU"/>
              </w:rPr>
            </w:pPr>
            <w:r w:rsidRPr="0031718F">
              <w:rPr>
                <w:rFonts w:ascii="Times New Roman" w:hAnsi="Times New Roman"/>
                <w:b/>
                <w:i/>
                <w:sz w:val="24"/>
                <w:szCs w:val="24"/>
                <w:lang w:eastAsia="ru-RU"/>
              </w:rPr>
              <w:t>Полярные районы.</w:t>
            </w:r>
          </w:p>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Полярные районы. Арктика. Антарктика.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интегрированное занятие</w:t>
            </w:r>
          </w:p>
          <w:p w:rsidR="00ED49B0" w:rsidRPr="006F27D2"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 диалог</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 xml:space="preserve">Составление </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вопросов викторины</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терпеливость</w:t>
            </w:r>
          </w:p>
          <w:p w:rsidR="00ED49B0" w:rsidRPr="006F27D2" w:rsidRDefault="00ED49B0" w:rsidP="00ED49B0">
            <w:pP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655"/>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62</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14.04</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proofErr w:type="spellStart"/>
            <w:r>
              <w:rPr>
                <w:rFonts w:ascii="Times New Roman" w:hAnsi="Times New Roman"/>
                <w:sz w:val="24"/>
                <w:szCs w:val="24"/>
                <w:lang w:eastAsia="ru-RU"/>
              </w:rPr>
              <w:t>Видеозанятие</w:t>
            </w:r>
            <w:proofErr w:type="spellEnd"/>
            <w:r>
              <w:rPr>
                <w:rFonts w:ascii="Times New Roman" w:hAnsi="Times New Roman"/>
                <w:sz w:val="24"/>
                <w:szCs w:val="24"/>
                <w:lang w:eastAsia="ru-RU"/>
              </w:rPr>
              <w:t xml:space="preserve"> «Путешествие в Антарктиду». Наблюдение за неживой природой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 xml:space="preserve">комбинированное занятие </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 xml:space="preserve">рассказ, </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диалог</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анализ презентации</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конференция</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Интерес к изучению природы</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59"/>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63</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18.04</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Default="00ED49B0" w:rsidP="00ED49B0">
            <w:pPr>
              <w:jc w:val="both"/>
              <w:rPr>
                <w:rFonts w:ascii="Times New Roman" w:hAnsi="Times New Roman"/>
                <w:b/>
                <w:i/>
                <w:sz w:val="24"/>
                <w:szCs w:val="24"/>
                <w:lang w:eastAsia="ru-RU"/>
              </w:rPr>
            </w:pPr>
            <w:r w:rsidRPr="002F3EAF">
              <w:rPr>
                <w:rFonts w:ascii="Times New Roman" w:hAnsi="Times New Roman"/>
                <w:b/>
                <w:i/>
                <w:sz w:val="24"/>
                <w:szCs w:val="24"/>
                <w:lang w:eastAsia="ru-RU"/>
              </w:rPr>
              <w:t>Горы.</w:t>
            </w:r>
          </w:p>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Горы. Жизнь в горном климате.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эвристическая беседа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Запись наблюдений</w:t>
            </w:r>
          </w:p>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любовь к природе</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645"/>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64</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21.04</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Изолированная жизнь в горах. Редкие животные.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трудолюбие</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847"/>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65</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25.04</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Составление макета «Жизнь в горном климате». Наблюдение за живой природой.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Запись наблюдений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усидчивость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276"/>
        </w:trPr>
        <w:tc>
          <w:tcPr>
            <w:tcW w:w="534" w:type="dxa"/>
            <w:vMerge w:val="restart"/>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66</w:t>
            </w:r>
          </w:p>
        </w:tc>
        <w:tc>
          <w:tcPr>
            <w:tcW w:w="1417" w:type="dxa"/>
            <w:vMerge w:val="restart"/>
          </w:tcPr>
          <w:p w:rsidR="00ED49B0" w:rsidRPr="0011009E" w:rsidRDefault="00ED49B0" w:rsidP="00ED49B0">
            <w:pPr>
              <w:jc w:val="both"/>
              <w:rPr>
                <w:rFonts w:ascii="Times New Roman" w:hAnsi="Times New Roman"/>
                <w:sz w:val="24"/>
                <w:szCs w:val="24"/>
              </w:rPr>
            </w:pPr>
            <w:r>
              <w:rPr>
                <w:rFonts w:ascii="Times New Roman" w:hAnsi="Times New Roman"/>
                <w:sz w:val="24"/>
                <w:szCs w:val="24"/>
              </w:rPr>
              <w:t>28.04</w:t>
            </w:r>
          </w:p>
          <w:p w:rsidR="00ED49B0" w:rsidRPr="0011009E" w:rsidRDefault="00ED49B0" w:rsidP="00ED49B0">
            <w:pPr>
              <w:jc w:val="both"/>
              <w:rPr>
                <w:rFonts w:ascii="Times New Roman" w:hAnsi="Times New Roman"/>
                <w:sz w:val="24"/>
                <w:szCs w:val="24"/>
              </w:rPr>
            </w:pPr>
          </w:p>
        </w:tc>
        <w:tc>
          <w:tcPr>
            <w:tcW w:w="851" w:type="dxa"/>
            <w:vMerge w:val="restart"/>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vMerge w:val="restart"/>
            <w:tcBorders>
              <w:top w:val="single" w:sz="4" w:space="0" w:color="000000" w:themeColor="text1"/>
              <w:left w:val="single" w:sz="4" w:space="0" w:color="000000" w:themeColor="text1"/>
              <w:right w:val="single" w:sz="4" w:space="0" w:color="000000" w:themeColor="text1"/>
            </w:tcBorders>
            <w:hideMark/>
          </w:tcPr>
          <w:p w:rsidR="00ED49B0" w:rsidRDefault="00ED49B0" w:rsidP="00ED49B0">
            <w:pPr>
              <w:jc w:val="both"/>
              <w:rPr>
                <w:rFonts w:ascii="Times New Roman" w:hAnsi="Times New Roman"/>
                <w:b/>
                <w:i/>
                <w:sz w:val="24"/>
                <w:szCs w:val="24"/>
                <w:lang w:eastAsia="ru-RU"/>
              </w:rPr>
            </w:pPr>
            <w:r w:rsidRPr="00AC70FA">
              <w:rPr>
                <w:rFonts w:ascii="Times New Roman" w:hAnsi="Times New Roman"/>
                <w:b/>
                <w:i/>
                <w:sz w:val="24"/>
                <w:szCs w:val="24"/>
                <w:lang w:eastAsia="ru-RU"/>
              </w:rPr>
              <w:t>Реки и озёра.</w:t>
            </w:r>
          </w:p>
          <w:p w:rsidR="00ED49B0" w:rsidRPr="00700A72" w:rsidRDefault="00ED49B0" w:rsidP="00ED49B0">
            <w:pPr>
              <w:jc w:val="both"/>
              <w:rPr>
                <w:rFonts w:ascii="Times New Roman" w:eastAsia="Calibri" w:hAnsi="Times New Roman"/>
                <w:sz w:val="24"/>
                <w:szCs w:val="24"/>
                <w:lang w:eastAsia="ru-RU"/>
              </w:rPr>
            </w:pPr>
            <w:r w:rsidRPr="00AC70FA">
              <w:rPr>
                <w:rFonts w:ascii="Times New Roman" w:hAnsi="Times New Roman"/>
                <w:sz w:val="24"/>
                <w:szCs w:val="24"/>
                <w:lang w:eastAsia="ru-RU"/>
              </w:rPr>
              <w:t>Реки и озёра.</w:t>
            </w:r>
          </w:p>
        </w:tc>
        <w:tc>
          <w:tcPr>
            <w:tcW w:w="1417"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tc>
        <w:tc>
          <w:tcPr>
            <w:tcW w:w="851" w:type="dxa"/>
            <w:gridSpan w:val="2"/>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репродуктив</w:t>
            </w:r>
            <w:r>
              <w:rPr>
                <w:rFonts w:ascii="Times New Roman" w:eastAsia="Calibri" w:hAnsi="Times New Roman"/>
                <w:sz w:val="20"/>
                <w:szCs w:val="20"/>
                <w:lang w:eastAsia="ru-RU"/>
              </w:rPr>
              <w:t xml:space="preserve">ный, </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диалог</w:t>
            </w:r>
          </w:p>
        </w:tc>
        <w:tc>
          <w:tcPr>
            <w:tcW w:w="1559"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Запись наблюдений</w:t>
            </w:r>
          </w:p>
          <w:p w:rsidR="00ED49B0" w:rsidRPr="006F27D2" w:rsidRDefault="00ED49B0" w:rsidP="00ED49B0">
            <w:pPr>
              <w:jc w:val="center"/>
              <w:rPr>
                <w:rFonts w:ascii="Times New Roman" w:eastAsia="Calibri" w:hAnsi="Times New Roman"/>
                <w:sz w:val="20"/>
                <w:szCs w:val="20"/>
                <w:lang w:eastAsia="ru-RU"/>
              </w:rPr>
            </w:pPr>
          </w:p>
        </w:tc>
        <w:tc>
          <w:tcPr>
            <w:tcW w:w="1417"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трудолюбие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ответственность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276"/>
        </w:trPr>
        <w:tc>
          <w:tcPr>
            <w:tcW w:w="534" w:type="dxa"/>
            <w:vMerge/>
            <w:tcBorders>
              <w:left w:val="single" w:sz="4" w:space="0" w:color="000000" w:themeColor="text1"/>
              <w:bottom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p>
        </w:tc>
        <w:tc>
          <w:tcPr>
            <w:tcW w:w="1417" w:type="dxa"/>
            <w:vMerge/>
          </w:tcPr>
          <w:p w:rsidR="00ED49B0" w:rsidRPr="00700A72" w:rsidRDefault="00ED49B0" w:rsidP="00ED49B0">
            <w:pPr>
              <w:rPr>
                <w:rFonts w:ascii="Times New Roman" w:eastAsia="Calibri" w:hAnsi="Times New Roman"/>
                <w:sz w:val="24"/>
                <w:szCs w:val="24"/>
                <w:lang w:eastAsia="ru-RU"/>
              </w:rPr>
            </w:pPr>
          </w:p>
        </w:tc>
        <w:tc>
          <w:tcPr>
            <w:tcW w:w="851" w:type="dxa"/>
            <w:vMerge/>
            <w:tcBorders>
              <w:left w:val="single" w:sz="4" w:space="0" w:color="000000" w:themeColor="text1"/>
              <w:bottom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vMerge/>
            <w:tcBorders>
              <w:left w:val="single" w:sz="4" w:space="0" w:color="000000" w:themeColor="text1"/>
              <w:bottom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p>
        </w:tc>
        <w:tc>
          <w:tcPr>
            <w:tcW w:w="1417" w:type="dxa"/>
            <w:vMerge/>
            <w:tcBorders>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p>
        </w:tc>
        <w:tc>
          <w:tcPr>
            <w:tcW w:w="851" w:type="dxa"/>
            <w:gridSpan w:val="2"/>
            <w:vMerge/>
            <w:tcBorders>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p>
        </w:tc>
        <w:tc>
          <w:tcPr>
            <w:tcW w:w="1134" w:type="dxa"/>
            <w:vMerge/>
            <w:tcBorders>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p>
        </w:tc>
        <w:tc>
          <w:tcPr>
            <w:tcW w:w="1559" w:type="dxa"/>
            <w:vMerge/>
            <w:tcBorders>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p>
        </w:tc>
        <w:tc>
          <w:tcPr>
            <w:tcW w:w="1417" w:type="dxa"/>
            <w:vMerge/>
            <w:tcBorders>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p>
        </w:tc>
        <w:tc>
          <w:tcPr>
            <w:tcW w:w="1637" w:type="dxa"/>
            <w:vMerge w:val="restart"/>
            <w:tcBorders>
              <w:top w:val="nil"/>
              <w:left w:val="single" w:sz="4" w:space="0" w:color="000000" w:themeColor="text1"/>
              <w:bottom w:val="single" w:sz="4" w:space="0" w:color="000000" w:themeColor="text1"/>
              <w:right w:val="single" w:sz="4" w:space="0" w:color="000000" w:themeColor="text1"/>
            </w:tcBorders>
            <w:hideMark/>
          </w:tcPr>
          <w:p w:rsidR="00ED49B0" w:rsidRPr="00EF742C" w:rsidRDefault="00ED49B0" w:rsidP="00ED49B0">
            <w:pPr>
              <w:rPr>
                <w:rFonts w:ascii="Times New Roman" w:hAnsi="Times New Roman"/>
                <w:highlight w:val="yellow"/>
                <w:lang w:eastAsia="ru-RU"/>
              </w:rPr>
            </w:pPr>
          </w:p>
          <w:p w:rsidR="00ED49B0" w:rsidRPr="009C69AF" w:rsidRDefault="00ED49B0" w:rsidP="00ED49B0">
            <w:pPr>
              <w:rPr>
                <w:rFonts w:ascii="Times New Roman" w:hAnsi="Times New Roman"/>
                <w:sz w:val="20"/>
                <w:szCs w:val="20"/>
                <w:lang w:eastAsia="ru-RU"/>
              </w:rPr>
            </w:pPr>
            <w:r w:rsidRPr="009C69AF">
              <w:rPr>
                <w:rFonts w:ascii="Times New Roman" w:hAnsi="Times New Roman"/>
                <w:lang w:eastAsia="ru-RU"/>
              </w:rPr>
              <w:t>Диапроектор; компьютер, мультимедийный проектор.</w:t>
            </w:r>
          </w:p>
          <w:p w:rsidR="00ED49B0" w:rsidRPr="00EF742C" w:rsidRDefault="00ED49B0" w:rsidP="00ED49B0">
            <w:pPr>
              <w:jc w:val="both"/>
              <w:rPr>
                <w:rFonts w:ascii="Times New Roman" w:eastAsia="Calibri" w:hAnsi="Times New Roman"/>
                <w:sz w:val="20"/>
                <w:szCs w:val="20"/>
                <w:highlight w:val="yellow"/>
                <w:lang w:eastAsia="ru-RU"/>
              </w:rPr>
            </w:pPr>
          </w:p>
        </w:tc>
      </w:tr>
      <w:tr w:rsidR="00ED49B0" w:rsidRPr="00EF742C" w:rsidTr="00ED49B0">
        <w:trPr>
          <w:trHeight w:val="901"/>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67</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02.05</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Путь реки. Получение кислорода под водой.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Видео занятие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анализ презентации</w:t>
            </w:r>
          </w:p>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01"/>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68</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05.05</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Пресноводные растения и животные. Человек и его деятельность – причина загрязнения водоёмов.</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Запись наблюдений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ответственность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92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69</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12.05</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Жизнь у рек и озёр. Околоводные птицы.</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p w:rsidR="00ED49B0" w:rsidRPr="006F27D2" w:rsidRDefault="00ED49B0" w:rsidP="00ED49B0">
            <w:pP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 xml:space="preserve"> 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Творческий отчёт</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любознательность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усидчивость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555"/>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70</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16.05</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Default="00ED49B0" w:rsidP="00ED49B0">
            <w:pPr>
              <w:jc w:val="both"/>
              <w:rPr>
                <w:rFonts w:ascii="Times New Roman" w:hAnsi="Times New Roman"/>
                <w:b/>
                <w:i/>
                <w:sz w:val="24"/>
                <w:szCs w:val="24"/>
                <w:lang w:eastAsia="ru-RU"/>
              </w:rPr>
            </w:pPr>
            <w:r w:rsidRPr="00B228AA">
              <w:rPr>
                <w:rFonts w:ascii="Times New Roman" w:hAnsi="Times New Roman"/>
                <w:b/>
                <w:i/>
                <w:sz w:val="24"/>
                <w:szCs w:val="24"/>
                <w:lang w:eastAsia="ru-RU"/>
              </w:rPr>
              <w:t>Реки и озёра нашего края.</w:t>
            </w:r>
          </w:p>
          <w:p w:rsidR="00ED49B0" w:rsidRPr="00700A72" w:rsidRDefault="00ED49B0" w:rsidP="00ED49B0">
            <w:pPr>
              <w:jc w:val="both"/>
              <w:rPr>
                <w:rFonts w:ascii="Times New Roman" w:eastAsia="Calibri" w:hAnsi="Times New Roman"/>
                <w:sz w:val="24"/>
                <w:szCs w:val="24"/>
                <w:lang w:eastAsia="ru-RU"/>
              </w:rPr>
            </w:pPr>
            <w:r w:rsidRPr="00B228AA">
              <w:rPr>
                <w:rFonts w:ascii="Times New Roman" w:hAnsi="Times New Roman"/>
                <w:sz w:val="24"/>
                <w:szCs w:val="24"/>
                <w:lang w:eastAsia="ru-RU"/>
              </w:rPr>
              <w:t>Животный мир возле рек и озёр области.</w:t>
            </w:r>
            <w:r>
              <w:rPr>
                <w:rFonts w:ascii="Times New Roman" w:hAnsi="Times New Roman"/>
                <w:sz w:val="24"/>
                <w:szCs w:val="24"/>
                <w:lang w:eastAsia="ru-RU"/>
              </w:rPr>
              <w:t xml:space="preserve"> Неповторимый мир поймы.</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игра</w:t>
            </w:r>
          </w:p>
          <w:p w:rsidR="00ED49B0" w:rsidRPr="006F27D2"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диалог</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012"/>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71</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19.05</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Заповедники и заказники. Наблюдение за живой природой.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праздник</w:t>
            </w:r>
          </w:p>
          <w:p w:rsidR="00ED49B0" w:rsidRPr="006F27D2"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Выставка поделок</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Защита поделок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коммуникабельность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внимательность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276"/>
        </w:trPr>
        <w:tc>
          <w:tcPr>
            <w:tcW w:w="534" w:type="dxa"/>
            <w:vMerge w:val="restart"/>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72</w:t>
            </w:r>
          </w:p>
        </w:tc>
        <w:tc>
          <w:tcPr>
            <w:tcW w:w="1417" w:type="dxa"/>
            <w:vMerge w:val="restart"/>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rPr>
                <w:rFonts w:ascii="Times New Roman" w:eastAsia="Calibri" w:hAnsi="Times New Roman"/>
                <w:sz w:val="24"/>
                <w:szCs w:val="24"/>
                <w:lang w:eastAsia="ru-RU"/>
              </w:rPr>
            </w:pPr>
            <w:r>
              <w:rPr>
                <w:rFonts w:ascii="Times New Roman" w:eastAsia="Calibri" w:hAnsi="Times New Roman"/>
                <w:sz w:val="24"/>
                <w:szCs w:val="24"/>
                <w:lang w:eastAsia="ru-RU"/>
              </w:rPr>
              <w:t>23</w:t>
            </w:r>
          </w:p>
        </w:tc>
        <w:tc>
          <w:tcPr>
            <w:tcW w:w="851" w:type="dxa"/>
            <w:vMerge w:val="restart"/>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vMerge w:val="restart"/>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sidRPr="00700A72">
              <w:rPr>
                <w:rFonts w:ascii="Times New Roman" w:hAnsi="Times New Roman"/>
              </w:rPr>
              <w:t>Итоговое тестирование по изученному материалу</w:t>
            </w:r>
            <w:r w:rsidRPr="00700A72">
              <w:rPr>
                <w:rFonts w:ascii="Times New Roman" w:eastAsia="Calibri" w:hAnsi="Times New Roman"/>
                <w:sz w:val="24"/>
                <w:szCs w:val="24"/>
                <w:lang w:eastAsia="ru-RU"/>
              </w:rPr>
              <w:t xml:space="preserve">. </w:t>
            </w:r>
            <w:r w:rsidRPr="00700A72">
              <w:rPr>
                <w:rFonts w:ascii="Times New Roman" w:hAnsi="Times New Roman"/>
              </w:rPr>
              <w:t>Летнее натуралистическое задание</w:t>
            </w:r>
          </w:p>
        </w:tc>
        <w:tc>
          <w:tcPr>
            <w:tcW w:w="1417"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 xml:space="preserve">занятие </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творческий отчёт</w:t>
            </w:r>
          </w:p>
        </w:tc>
        <w:tc>
          <w:tcPr>
            <w:tcW w:w="851" w:type="dxa"/>
            <w:gridSpan w:val="2"/>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p>
        </w:tc>
        <w:tc>
          <w:tcPr>
            <w:tcW w:w="1559"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Конференция</w:t>
            </w:r>
          </w:p>
        </w:tc>
        <w:tc>
          <w:tcPr>
            <w:tcW w:w="1417"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толерантность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7"/>
        </w:trPr>
        <w:tc>
          <w:tcPr>
            <w:tcW w:w="534" w:type="dxa"/>
            <w:vMerge/>
            <w:tcBorders>
              <w:left w:val="single" w:sz="4" w:space="0" w:color="000000" w:themeColor="text1"/>
              <w:bottom w:val="single" w:sz="4" w:space="0" w:color="000000" w:themeColor="text1"/>
              <w:right w:val="single" w:sz="4" w:space="0" w:color="000000" w:themeColor="text1"/>
            </w:tcBorders>
            <w:hideMark/>
          </w:tcPr>
          <w:p w:rsidR="00ED49B0" w:rsidRPr="00EF742C" w:rsidRDefault="00ED49B0" w:rsidP="00ED49B0">
            <w:pPr>
              <w:jc w:val="center"/>
              <w:rPr>
                <w:rFonts w:ascii="Times New Roman" w:eastAsia="Calibri" w:hAnsi="Times New Roman"/>
                <w:sz w:val="24"/>
                <w:szCs w:val="24"/>
                <w:highlight w:val="yellow"/>
                <w:lang w:eastAsia="ru-RU"/>
              </w:rPr>
            </w:pPr>
          </w:p>
        </w:tc>
        <w:tc>
          <w:tcPr>
            <w:tcW w:w="1417" w:type="dxa"/>
            <w:vMerge/>
            <w:tcBorders>
              <w:left w:val="single" w:sz="4" w:space="0" w:color="000000" w:themeColor="text1"/>
              <w:bottom w:val="single" w:sz="4" w:space="0" w:color="000000" w:themeColor="text1"/>
              <w:right w:val="single" w:sz="4" w:space="0" w:color="000000" w:themeColor="text1"/>
            </w:tcBorders>
          </w:tcPr>
          <w:p w:rsidR="00ED49B0" w:rsidRPr="00EF742C" w:rsidRDefault="00ED49B0" w:rsidP="00ED49B0">
            <w:pPr>
              <w:rPr>
                <w:rFonts w:ascii="Times New Roman" w:eastAsia="Calibri" w:hAnsi="Times New Roman"/>
                <w:sz w:val="24"/>
                <w:szCs w:val="24"/>
                <w:highlight w:val="yellow"/>
                <w:lang w:eastAsia="ru-RU"/>
              </w:rPr>
            </w:pPr>
          </w:p>
        </w:tc>
        <w:tc>
          <w:tcPr>
            <w:tcW w:w="851" w:type="dxa"/>
            <w:vMerge/>
            <w:tcBorders>
              <w:left w:val="single" w:sz="4" w:space="0" w:color="000000" w:themeColor="text1"/>
              <w:bottom w:val="single" w:sz="4" w:space="0" w:color="000000" w:themeColor="text1"/>
              <w:right w:val="single" w:sz="4" w:space="0" w:color="000000" w:themeColor="text1"/>
            </w:tcBorders>
          </w:tcPr>
          <w:p w:rsidR="00ED49B0" w:rsidRPr="00EF742C" w:rsidRDefault="00ED49B0" w:rsidP="00ED49B0">
            <w:pPr>
              <w:jc w:val="center"/>
              <w:rPr>
                <w:rFonts w:ascii="Times New Roman" w:eastAsia="Calibri" w:hAnsi="Times New Roman"/>
                <w:sz w:val="24"/>
                <w:szCs w:val="24"/>
                <w:highlight w:val="yellow"/>
                <w:lang w:eastAsia="ru-RU"/>
              </w:rPr>
            </w:pPr>
          </w:p>
        </w:tc>
        <w:tc>
          <w:tcPr>
            <w:tcW w:w="3969" w:type="dxa"/>
            <w:vMerge/>
            <w:tcBorders>
              <w:left w:val="single" w:sz="4" w:space="0" w:color="000000" w:themeColor="text1"/>
              <w:bottom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p>
        </w:tc>
        <w:tc>
          <w:tcPr>
            <w:tcW w:w="1417" w:type="dxa"/>
            <w:vMerge/>
            <w:tcBorders>
              <w:left w:val="single" w:sz="4" w:space="0" w:color="000000" w:themeColor="text1"/>
              <w:bottom w:val="single" w:sz="4" w:space="0" w:color="000000" w:themeColor="text1"/>
              <w:right w:val="single" w:sz="4" w:space="0" w:color="000000" w:themeColor="text1"/>
            </w:tcBorders>
            <w:hideMark/>
          </w:tcPr>
          <w:p w:rsidR="00ED49B0" w:rsidRPr="00EF742C" w:rsidRDefault="00ED49B0" w:rsidP="00ED49B0">
            <w:pPr>
              <w:jc w:val="center"/>
              <w:rPr>
                <w:rFonts w:ascii="Times New Roman" w:eastAsia="Calibri" w:hAnsi="Times New Roman"/>
                <w:sz w:val="20"/>
                <w:szCs w:val="20"/>
                <w:highlight w:val="yellow"/>
                <w:lang w:eastAsia="ru-RU"/>
              </w:rPr>
            </w:pPr>
          </w:p>
        </w:tc>
        <w:tc>
          <w:tcPr>
            <w:tcW w:w="851" w:type="dxa"/>
            <w:gridSpan w:val="2"/>
            <w:vMerge/>
            <w:tcBorders>
              <w:left w:val="single" w:sz="4" w:space="0" w:color="000000" w:themeColor="text1"/>
              <w:bottom w:val="single" w:sz="4" w:space="0" w:color="000000" w:themeColor="text1"/>
              <w:right w:val="single" w:sz="4" w:space="0" w:color="000000" w:themeColor="text1"/>
            </w:tcBorders>
            <w:hideMark/>
          </w:tcPr>
          <w:p w:rsidR="00ED49B0" w:rsidRPr="00EF742C" w:rsidRDefault="00ED49B0" w:rsidP="00ED49B0">
            <w:pPr>
              <w:jc w:val="center"/>
              <w:rPr>
                <w:rFonts w:ascii="Times New Roman" w:eastAsia="Calibri" w:hAnsi="Times New Roman"/>
                <w:sz w:val="24"/>
                <w:szCs w:val="24"/>
                <w:highlight w:val="yellow"/>
                <w:lang w:eastAsia="ru-RU"/>
              </w:rPr>
            </w:pPr>
          </w:p>
        </w:tc>
        <w:tc>
          <w:tcPr>
            <w:tcW w:w="1134" w:type="dxa"/>
            <w:vMerge/>
            <w:tcBorders>
              <w:left w:val="single" w:sz="4" w:space="0" w:color="000000" w:themeColor="text1"/>
              <w:bottom w:val="single" w:sz="4" w:space="0" w:color="000000" w:themeColor="text1"/>
              <w:right w:val="single" w:sz="4" w:space="0" w:color="000000" w:themeColor="text1"/>
            </w:tcBorders>
            <w:hideMark/>
          </w:tcPr>
          <w:p w:rsidR="00ED49B0" w:rsidRPr="00EF742C" w:rsidRDefault="00ED49B0" w:rsidP="00ED49B0">
            <w:pPr>
              <w:jc w:val="center"/>
              <w:rPr>
                <w:rFonts w:ascii="Times New Roman" w:eastAsia="Calibri" w:hAnsi="Times New Roman"/>
                <w:sz w:val="20"/>
                <w:szCs w:val="20"/>
                <w:highlight w:val="yellow"/>
                <w:lang w:eastAsia="ru-RU"/>
              </w:rPr>
            </w:pPr>
          </w:p>
        </w:tc>
        <w:tc>
          <w:tcPr>
            <w:tcW w:w="1559" w:type="dxa"/>
            <w:vMerge/>
            <w:tcBorders>
              <w:left w:val="single" w:sz="4" w:space="0" w:color="000000" w:themeColor="text1"/>
              <w:bottom w:val="single" w:sz="4" w:space="0" w:color="000000" w:themeColor="text1"/>
              <w:right w:val="single" w:sz="4" w:space="0" w:color="000000" w:themeColor="text1"/>
            </w:tcBorders>
            <w:hideMark/>
          </w:tcPr>
          <w:p w:rsidR="00ED49B0" w:rsidRPr="00EF742C" w:rsidRDefault="00ED49B0" w:rsidP="00ED49B0">
            <w:pPr>
              <w:jc w:val="center"/>
              <w:rPr>
                <w:rFonts w:ascii="Times New Roman" w:eastAsia="Calibri" w:hAnsi="Times New Roman"/>
                <w:sz w:val="20"/>
                <w:szCs w:val="20"/>
                <w:highlight w:val="yellow"/>
                <w:lang w:eastAsia="ru-RU"/>
              </w:rPr>
            </w:pPr>
          </w:p>
        </w:tc>
        <w:tc>
          <w:tcPr>
            <w:tcW w:w="1417" w:type="dxa"/>
            <w:vMerge/>
            <w:tcBorders>
              <w:left w:val="single" w:sz="4" w:space="0" w:color="000000" w:themeColor="text1"/>
              <w:bottom w:val="single" w:sz="4" w:space="0" w:color="000000" w:themeColor="text1"/>
              <w:right w:val="single" w:sz="4" w:space="0" w:color="000000" w:themeColor="text1"/>
            </w:tcBorders>
            <w:hideMark/>
          </w:tcPr>
          <w:p w:rsidR="00ED49B0" w:rsidRPr="00EF742C" w:rsidRDefault="00ED49B0" w:rsidP="00ED49B0">
            <w:pPr>
              <w:jc w:val="center"/>
              <w:rPr>
                <w:rFonts w:ascii="Times New Roman" w:eastAsia="Calibri" w:hAnsi="Times New Roman"/>
                <w:sz w:val="20"/>
                <w:szCs w:val="20"/>
                <w:highlight w:val="yellow"/>
                <w:lang w:eastAsia="ru-RU"/>
              </w:rPr>
            </w:pPr>
          </w:p>
        </w:tc>
        <w:tc>
          <w:tcPr>
            <w:tcW w:w="1637" w:type="dxa"/>
            <w:tcBorders>
              <w:top w:val="nil"/>
              <w:left w:val="single" w:sz="4" w:space="0" w:color="000000" w:themeColor="text1"/>
              <w:bottom w:val="single" w:sz="4" w:space="0" w:color="000000" w:themeColor="text1"/>
              <w:right w:val="single" w:sz="4" w:space="0" w:color="000000" w:themeColor="text1"/>
            </w:tcBorders>
          </w:tcPr>
          <w:p w:rsidR="00ED49B0" w:rsidRPr="009C69AF" w:rsidRDefault="00ED49B0" w:rsidP="00ED49B0">
            <w:pPr>
              <w:jc w:val="both"/>
              <w:rPr>
                <w:rFonts w:ascii="Times New Roman" w:eastAsia="Calibri" w:hAnsi="Times New Roman"/>
                <w:sz w:val="20"/>
                <w:szCs w:val="20"/>
                <w:lang w:eastAsia="ru-RU"/>
              </w:rPr>
            </w:pPr>
            <w:r w:rsidRPr="009C69AF">
              <w:rPr>
                <w:rFonts w:ascii="Times New Roman" w:eastAsia="Calibri" w:hAnsi="Times New Roman"/>
                <w:sz w:val="20"/>
                <w:szCs w:val="20"/>
                <w:lang w:eastAsia="ru-RU"/>
              </w:rPr>
              <w:t>Компьютер, проектор.</w:t>
            </w:r>
          </w:p>
          <w:p w:rsidR="00ED49B0" w:rsidRPr="00EF742C" w:rsidRDefault="00ED49B0" w:rsidP="00ED49B0">
            <w:pPr>
              <w:jc w:val="center"/>
              <w:rPr>
                <w:rFonts w:ascii="Times New Roman" w:eastAsia="Calibri" w:hAnsi="Times New Roman"/>
                <w:sz w:val="20"/>
                <w:szCs w:val="20"/>
                <w:highlight w:val="yellow"/>
                <w:lang w:eastAsia="ru-RU"/>
              </w:rPr>
            </w:pPr>
          </w:p>
        </w:tc>
      </w:tr>
      <w:tr w:rsidR="00ED49B0" w:rsidRPr="00EF742C" w:rsidTr="00A357DF">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49B0" w:rsidRPr="00EF742C" w:rsidRDefault="00ED49B0" w:rsidP="00ED49B0">
            <w:pPr>
              <w:jc w:val="center"/>
              <w:rPr>
                <w:rFonts w:ascii="Times New Roman" w:eastAsia="Calibri" w:hAnsi="Times New Roman"/>
                <w:sz w:val="24"/>
                <w:szCs w:val="24"/>
                <w:highlight w:val="yellow"/>
                <w:lang w:eastAsia="ru-RU"/>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49B0" w:rsidRPr="00EF742C" w:rsidRDefault="00ED49B0" w:rsidP="00ED49B0">
            <w:pPr>
              <w:jc w:val="center"/>
              <w:rPr>
                <w:rFonts w:ascii="Times New Roman" w:eastAsia="Calibri" w:hAnsi="Times New Roman"/>
                <w:sz w:val="24"/>
                <w:szCs w:val="24"/>
                <w:highlight w:val="yellow"/>
                <w:lang w:eastAsia="ru-RU"/>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49B0" w:rsidRPr="00EF742C" w:rsidRDefault="00ED49B0" w:rsidP="00ED49B0">
            <w:pPr>
              <w:jc w:val="center"/>
              <w:rPr>
                <w:rFonts w:ascii="Times New Roman" w:eastAsia="Calibri" w:hAnsi="Times New Roman"/>
                <w:sz w:val="24"/>
                <w:szCs w:val="24"/>
                <w:highlight w:val="yellow"/>
                <w:lang w:eastAsia="ru-RU"/>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Итого</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49B0" w:rsidRPr="00EF742C" w:rsidRDefault="00ED49B0" w:rsidP="00ED49B0">
            <w:pPr>
              <w:jc w:val="center"/>
              <w:rPr>
                <w:rFonts w:ascii="Times New Roman" w:eastAsia="Calibri" w:hAnsi="Times New Roman"/>
                <w:sz w:val="20"/>
                <w:szCs w:val="20"/>
                <w:highlight w:val="yellow"/>
                <w:lang w:eastAsia="ru-RU"/>
              </w:rPr>
            </w:pPr>
          </w:p>
        </w:tc>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49B0" w:rsidRPr="00EF742C" w:rsidRDefault="00ED49B0" w:rsidP="00ED49B0">
            <w:pPr>
              <w:jc w:val="center"/>
              <w:rPr>
                <w:rFonts w:ascii="Times New Roman" w:eastAsia="Calibri" w:hAnsi="Times New Roman"/>
                <w:sz w:val="24"/>
                <w:szCs w:val="24"/>
                <w:highlight w:val="yellow"/>
                <w:lang w:eastAsia="ru-RU"/>
              </w:rPr>
            </w:pPr>
            <w:r w:rsidRPr="009C69AF">
              <w:rPr>
                <w:rFonts w:ascii="Times New Roman" w:eastAsia="Calibri" w:hAnsi="Times New Roman"/>
                <w:sz w:val="24"/>
                <w:szCs w:val="24"/>
                <w:lang w:eastAsia="ru-RU"/>
              </w:rPr>
              <w:t>144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49B0" w:rsidRPr="00EF742C" w:rsidRDefault="00ED49B0" w:rsidP="00ED49B0">
            <w:pPr>
              <w:jc w:val="center"/>
              <w:rPr>
                <w:rFonts w:ascii="Times New Roman" w:eastAsia="Calibri" w:hAnsi="Times New Roman"/>
                <w:sz w:val="20"/>
                <w:szCs w:val="20"/>
                <w:highlight w:val="yellow"/>
                <w:lang w:eastAsia="ru-RU"/>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49B0" w:rsidRPr="00EF742C" w:rsidRDefault="00ED49B0" w:rsidP="00ED49B0">
            <w:pPr>
              <w:jc w:val="center"/>
              <w:rPr>
                <w:rFonts w:ascii="Times New Roman" w:eastAsia="Calibri" w:hAnsi="Times New Roman"/>
                <w:sz w:val="20"/>
                <w:szCs w:val="20"/>
                <w:highlight w:val="yellow"/>
                <w:lang w:eastAsia="ru-RU"/>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49B0" w:rsidRPr="00EF742C" w:rsidRDefault="00ED49B0" w:rsidP="00ED49B0">
            <w:pPr>
              <w:jc w:val="center"/>
              <w:rPr>
                <w:rFonts w:ascii="Times New Roman" w:eastAsia="Calibri" w:hAnsi="Times New Roman"/>
                <w:sz w:val="20"/>
                <w:szCs w:val="20"/>
                <w:highlight w:val="yellow"/>
                <w:lang w:eastAsia="ru-RU"/>
              </w:rPr>
            </w:pPr>
          </w:p>
        </w:tc>
        <w:tc>
          <w:tcPr>
            <w:tcW w:w="16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49B0" w:rsidRPr="00EF742C" w:rsidRDefault="00ED49B0" w:rsidP="00ED49B0">
            <w:pPr>
              <w:jc w:val="center"/>
              <w:rPr>
                <w:rFonts w:ascii="Times New Roman" w:eastAsia="Calibri" w:hAnsi="Times New Roman"/>
                <w:sz w:val="20"/>
                <w:szCs w:val="20"/>
                <w:highlight w:val="yellow"/>
                <w:lang w:eastAsia="ru-RU"/>
              </w:rPr>
            </w:pPr>
          </w:p>
        </w:tc>
      </w:tr>
    </w:tbl>
    <w:p w:rsidR="00BE4ED5" w:rsidRPr="00EF742C" w:rsidRDefault="00BE4ED5" w:rsidP="0033306A">
      <w:pPr>
        <w:spacing w:after="0" w:line="240" w:lineRule="auto"/>
        <w:rPr>
          <w:rFonts w:ascii="Times New Roman" w:eastAsia="Times New Roman" w:hAnsi="Times New Roman" w:cs="Times New Roman"/>
          <w:b/>
          <w:sz w:val="24"/>
          <w:highlight w:val="yellow"/>
          <w:lang w:eastAsia="ru-RU"/>
        </w:rPr>
      </w:pPr>
    </w:p>
    <w:p w:rsidR="00BE4ED5" w:rsidRPr="00EF742C" w:rsidRDefault="00BE4ED5" w:rsidP="0033306A">
      <w:pPr>
        <w:spacing w:after="0" w:line="240" w:lineRule="auto"/>
        <w:rPr>
          <w:rFonts w:ascii="Times New Roman" w:eastAsia="Times New Roman" w:hAnsi="Times New Roman" w:cs="Times New Roman"/>
          <w:b/>
          <w:sz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b/>
          <w:sz w:val="24"/>
          <w:highlight w:val="yellow"/>
          <w:lang w:eastAsia="ru-RU"/>
        </w:rPr>
        <w:sectPr w:rsidR="0033306A" w:rsidRPr="00EF742C">
          <w:pgSz w:w="16838" w:h="11906" w:orient="landscape"/>
          <w:pgMar w:top="1701" w:right="1134" w:bottom="851" w:left="1134" w:header="709" w:footer="709" w:gutter="0"/>
          <w:cols w:space="720"/>
        </w:sectPr>
      </w:pPr>
    </w:p>
    <w:p w:rsidR="0033306A" w:rsidRPr="00E80129" w:rsidRDefault="0033306A" w:rsidP="0033306A">
      <w:pPr>
        <w:spacing w:after="0" w:line="240" w:lineRule="auto"/>
        <w:jc w:val="center"/>
        <w:rPr>
          <w:rFonts w:ascii="Times New Roman" w:eastAsia="Calibri" w:hAnsi="Times New Roman" w:cs="Times New Roman"/>
          <w:b/>
          <w:sz w:val="24"/>
        </w:rPr>
      </w:pPr>
      <w:r w:rsidRPr="00E80129">
        <w:rPr>
          <w:rFonts w:ascii="Times New Roman" w:eastAsia="Calibri" w:hAnsi="Times New Roman" w:cs="Times New Roman"/>
          <w:b/>
          <w:sz w:val="24"/>
        </w:rPr>
        <w:lastRenderedPageBreak/>
        <w:t xml:space="preserve">Содержание программы </w:t>
      </w:r>
      <w:r w:rsidR="00E80129" w:rsidRPr="00E80129">
        <w:rPr>
          <w:rFonts w:ascii="Times New Roman" w:eastAsia="Calibri" w:hAnsi="Times New Roman" w:cs="Times New Roman"/>
          <w:b/>
          <w:sz w:val="24"/>
        </w:rPr>
        <w:t xml:space="preserve">второго </w:t>
      </w:r>
      <w:r w:rsidRPr="00E80129">
        <w:rPr>
          <w:rFonts w:ascii="Times New Roman" w:eastAsia="Calibri" w:hAnsi="Times New Roman" w:cs="Times New Roman"/>
          <w:b/>
          <w:sz w:val="24"/>
        </w:rPr>
        <w:t>года обучения</w:t>
      </w:r>
    </w:p>
    <w:p w:rsidR="003439C9" w:rsidRDefault="003439C9" w:rsidP="0033306A">
      <w:pPr>
        <w:spacing w:after="0" w:line="240" w:lineRule="auto"/>
        <w:jc w:val="center"/>
        <w:rPr>
          <w:rFonts w:ascii="Times New Roman" w:eastAsia="Calibri" w:hAnsi="Times New Roman" w:cs="Times New Roman"/>
          <w:b/>
          <w:sz w:val="24"/>
          <w:highlight w:val="yellow"/>
        </w:rPr>
      </w:pPr>
    </w:p>
    <w:p w:rsidR="00E80129" w:rsidRPr="00D00A01" w:rsidRDefault="00E80129" w:rsidP="00E80129">
      <w:pPr>
        <w:spacing w:after="0" w:line="240" w:lineRule="auto"/>
        <w:ind w:firstLine="709"/>
        <w:jc w:val="both"/>
        <w:rPr>
          <w:rFonts w:ascii="Times New Roman" w:eastAsia="Times New Roman" w:hAnsi="Times New Roman" w:cs="Times New Roman"/>
          <w:b/>
          <w:sz w:val="24"/>
          <w:szCs w:val="24"/>
          <w:lang w:eastAsia="ru-RU"/>
        </w:rPr>
      </w:pPr>
      <w:r w:rsidRPr="00D00A01">
        <w:rPr>
          <w:rFonts w:ascii="Times New Roman" w:eastAsia="Times New Roman" w:hAnsi="Times New Roman" w:cs="Times New Roman"/>
          <w:b/>
          <w:sz w:val="24"/>
          <w:szCs w:val="24"/>
          <w:lang w:eastAsia="ru-RU"/>
        </w:rPr>
        <w:t>Раздел 1. Введение.</w:t>
      </w:r>
      <w:r w:rsidRPr="00D00A01">
        <w:rPr>
          <w:rFonts w:ascii="Times New Roman" w:eastAsia="Times New Roman" w:hAnsi="Times New Roman" w:cs="Times New Roman"/>
          <w:sz w:val="24"/>
          <w:szCs w:val="24"/>
          <w:lang w:eastAsia="ru-RU"/>
        </w:rPr>
        <w:t xml:space="preserve"> Ознакомление с целями и задачами объединения второго года обучения, с правилами поведения при проведении наблюдений и практикумов. История Земли. Окаменелости. Жизнь на Земле. Где растения и животные живут сегодня.</w:t>
      </w:r>
    </w:p>
    <w:p w:rsidR="00E80129" w:rsidRPr="00D00A01" w:rsidRDefault="00E80129" w:rsidP="00E80129">
      <w:pPr>
        <w:spacing w:after="0" w:line="240" w:lineRule="auto"/>
        <w:ind w:firstLine="709"/>
        <w:jc w:val="both"/>
        <w:rPr>
          <w:rFonts w:ascii="Times New Roman" w:eastAsia="Times New Roman" w:hAnsi="Times New Roman" w:cs="Times New Roman"/>
          <w:b/>
          <w:i/>
          <w:sz w:val="24"/>
          <w:szCs w:val="24"/>
          <w:lang w:eastAsia="ru-RU"/>
        </w:rPr>
      </w:pPr>
      <w:r w:rsidRPr="00D00A01">
        <w:rPr>
          <w:rFonts w:ascii="Times New Roman" w:eastAsia="Times New Roman" w:hAnsi="Times New Roman" w:cs="Times New Roman"/>
          <w:b/>
          <w:sz w:val="24"/>
          <w:szCs w:val="24"/>
          <w:lang w:eastAsia="ru-RU"/>
        </w:rPr>
        <w:t xml:space="preserve">Практика. </w:t>
      </w:r>
      <w:r w:rsidRPr="00D00A01">
        <w:rPr>
          <w:rFonts w:ascii="Times New Roman" w:eastAsia="Times New Roman" w:hAnsi="Times New Roman" w:cs="Times New Roman"/>
          <w:sz w:val="24"/>
          <w:szCs w:val="24"/>
          <w:lang w:eastAsia="ru-RU"/>
        </w:rPr>
        <w:t>Наблюдение в природе.</w:t>
      </w:r>
    </w:p>
    <w:p w:rsidR="00E80129" w:rsidRPr="00D00A01" w:rsidRDefault="00E80129" w:rsidP="00E80129">
      <w:pPr>
        <w:spacing w:after="0" w:line="240" w:lineRule="auto"/>
        <w:ind w:firstLine="709"/>
        <w:jc w:val="both"/>
        <w:rPr>
          <w:rFonts w:ascii="Times New Roman" w:eastAsia="Times New Roman" w:hAnsi="Times New Roman" w:cs="Times New Roman"/>
          <w:sz w:val="24"/>
          <w:szCs w:val="24"/>
          <w:lang w:eastAsia="ru-RU"/>
        </w:rPr>
      </w:pPr>
      <w:r w:rsidRPr="00D00A01">
        <w:rPr>
          <w:rFonts w:ascii="Times New Roman" w:eastAsia="Times New Roman" w:hAnsi="Times New Roman" w:cs="Times New Roman"/>
          <w:b/>
          <w:sz w:val="24"/>
          <w:szCs w:val="24"/>
          <w:lang w:eastAsia="ru-RU"/>
        </w:rPr>
        <w:t>Раздел 2. Неживое в природе.</w:t>
      </w:r>
      <w:r w:rsidRPr="00D00A01">
        <w:rPr>
          <w:rFonts w:ascii="Times New Roman" w:eastAsia="Times New Roman" w:hAnsi="Times New Roman" w:cs="Times New Roman"/>
          <w:sz w:val="24"/>
          <w:szCs w:val="24"/>
          <w:lang w:eastAsia="ru-RU"/>
        </w:rPr>
        <w:t xml:space="preserve"> Понятие «природная зона». Изменения, происходящие в окружающей среде. Приливы и отливы, их влияние на природу. Неживая природа в разные времена года. Сезонные изменения в природе. Вода в природе. Влияние качества воды на жизнь живой природы. Атмосферные изменения. Осадки. Виды почв и их влияние на растительность. Связь живой и неживой природы. Циклы в природе. Круговорот углерода в природе. Парниковый эффект. Круговорот азота в природе. </w:t>
      </w:r>
    </w:p>
    <w:p w:rsidR="00E80129" w:rsidRPr="00D00A01" w:rsidRDefault="00E80129" w:rsidP="00E80129">
      <w:pPr>
        <w:spacing w:after="0" w:line="240" w:lineRule="auto"/>
        <w:ind w:firstLine="709"/>
        <w:jc w:val="both"/>
        <w:rPr>
          <w:rFonts w:ascii="Times New Roman" w:eastAsia="Times New Roman" w:hAnsi="Times New Roman" w:cs="Times New Roman"/>
          <w:b/>
          <w:sz w:val="24"/>
          <w:szCs w:val="24"/>
          <w:lang w:eastAsia="ru-RU"/>
        </w:rPr>
      </w:pPr>
      <w:r w:rsidRPr="00D00A01">
        <w:rPr>
          <w:rFonts w:ascii="Times New Roman" w:eastAsia="Times New Roman" w:hAnsi="Times New Roman" w:cs="Times New Roman"/>
          <w:b/>
          <w:sz w:val="24"/>
          <w:szCs w:val="24"/>
          <w:lang w:eastAsia="ru-RU"/>
        </w:rPr>
        <w:t>Практика.</w:t>
      </w:r>
      <w:r w:rsidRPr="00D00A01">
        <w:rPr>
          <w:rFonts w:ascii="Times New Roman" w:eastAsia="Times New Roman" w:hAnsi="Times New Roman" w:cs="Times New Roman"/>
          <w:sz w:val="24"/>
          <w:szCs w:val="24"/>
          <w:lang w:eastAsia="ru-RU"/>
        </w:rPr>
        <w:t xml:space="preserve"> Наблюдение в природе. Путешествие дождевой капли. Наблюдение за сезонными изменениями в неживой природе. Эксперимент: парниковый эффект в условиях школьного кабинета.</w:t>
      </w:r>
    </w:p>
    <w:p w:rsidR="00E80129" w:rsidRPr="00D00A01" w:rsidRDefault="00E80129" w:rsidP="00E80129">
      <w:pPr>
        <w:spacing w:after="0" w:line="240" w:lineRule="auto"/>
        <w:ind w:firstLine="709"/>
        <w:jc w:val="both"/>
        <w:rPr>
          <w:rFonts w:ascii="Times New Roman" w:eastAsia="Times New Roman" w:hAnsi="Times New Roman" w:cs="Times New Roman"/>
          <w:b/>
          <w:sz w:val="24"/>
          <w:szCs w:val="24"/>
          <w:lang w:eastAsia="ru-RU"/>
        </w:rPr>
      </w:pPr>
      <w:r w:rsidRPr="00D00A01">
        <w:rPr>
          <w:rFonts w:ascii="Times New Roman" w:eastAsia="Times New Roman" w:hAnsi="Times New Roman" w:cs="Times New Roman"/>
          <w:b/>
          <w:sz w:val="24"/>
          <w:szCs w:val="24"/>
          <w:lang w:eastAsia="ru-RU"/>
        </w:rPr>
        <w:t xml:space="preserve">Раздел 3.  Дикие животные России. </w:t>
      </w:r>
      <w:r w:rsidRPr="00D00A01">
        <w:rPr>
          <w:rFonts w:ascii="Times New Roman" w:eastAsia="Times New Roman" w:hAnsi="Times New Roman" w:cs="Times New Roman"/>
          <w:sz w:val="24"/>
          <w:szCs w:val="24"/>
          <w:lang w:eastAsia="ru-RU"/>
        </w:rPr>
        <w:t>Заяц - «Длинное ухо». Лисица – «Лиса Патрикеевна». Серый хищник – волк. Хозяин леса – медведь. Любознательный зверёк – белка. Куница – охотник на белок. Лесной красавец – лось. Сердитый недотрога – ёж. Подземный житель – крот. Всеядное животное – барсук. Бобр – строитель. Запасливый бурундук. Кабан – дикий родственник домашней свиньи. Мышка – норушка. Рысь – родственник кошки. Соболь – «дорогой» зверёк. Тигр – самая большая кошка на Земле. Косуля – самый маленький европейский олень. Красная книга – способ защиты редких видов растений и животных. Красная книга Белгородской области.</w:t>
      </w:r>
    </w:p>
    <w:p w:rsidR="00E80129" w:rsidRPr="00D00A01" w:rsidRDefault="00E80129" w:rsidP="00E80129">
      <w:pPr>
        <w:spacing w:after="0" w:line="240" w:lineRule="auto"/>
        <w:ind w:firstLine="709"/>
        <w:jc w:val="both"/>
        <w:rPr>
          <w:rFonts w:ascii="Times New Roman" w:eastAsia="Times New Roman" w:hAnsi="Times New Roman" w:cs="Times New Roman"/>
          <w:b/>
          <w:i/>
          <w:sz w:val="24"/>
          <w:szCs w:val="24"/>
          <w:lang w:eastAsia="ru-RU"/>
        </w:rPr>
      </w:pPr>
      <w:r w:rsidRPr="00D00A01">
        <w:rPr>
          <w:rFonts w:ascii="Times New Roman" w:eastAsia="Times New Roman" w:hAnsi="Times New Roman" w:cs="Times New Roman"/>
          <w:b/>
          <w:sz w:val="24"/>
          <w:szCs w:val="24"/>
          <w:lang w:eastAsia="ru-RU"/>
        </w:rPr>
        <w:t xml:space="preserve">Практика. </w:t>
      </w:r>
      <w:r w:rsidRPr="00D00A01">
        <w:rPr>
          <w:rFonts w:ascii="Times New Roman" w:eastAsia="Times New Roman" w:hAnsi="Times New Roman" w:cs="Times New Roman"/>
          <w:sz w:val="24"/>
          <w:szCs w:val="24"/>
          <w:lang w:eastAsia="ru-RU"/>
        </w:rPr>
        <w:t>Круглый стол «В мире животных». Наблюдения в живой природе. Игра «Поле чудес» о диких животных. Дискуссия «Почему нужно защищать живую природу?». Составление кроссворда «Дикие животные России</w:t>
      </w:r>
      <w:proofErr w:type="gramStart"/>
      <w:r w:rsidRPr="00D00A01">
        <w:rPr>
          <w:rFonts w:ascii="Times New Roman" w:eastAsia="Times New Roman" w:hAnsi="Times New Roman" w:cs="Times New Roman"/>
          <w:sz w:val="24"/>
          <w:szCs w:val="24"/>
          <w:lang w:eastAsia="ru-RU"/>
        </w:rPr>
        <w:t>».Викторина</w:t>
      </w:r>
      <w:proofErr w:type="gramEnd"/>
      <w:r w:rsidRPr="00D00A01">
        <w:rPr>
          <w:rFonts w:ascii="Times New Roman" w:eastAsia="Times New Roman" w:hAnsi="Times New Roman" w:cs="Times New Roman"/>
          <w:sz w:val="24"/>
          <w:szCs w:val="24"/>
          <w:lang w:eastAsia="ru-RU"/>
        </w:rPr>
        <w:t xml:space="preserve"> «Назови животное». Представление книги о животном. Составляем загадки о животных.</w:t>
      </w:r>
    </w:p>
    <w:p w:rsidR="00E80129" w:rsidRPr="00D00A01" w:rsidRDefault="00E80129" w:rsidP="00E80129">
      <w:pPr>
        <w:spacing w:after="0" w:line="240" w:lineRule="auto"/>
        <w:ind w:firstLine="709"/>
        <w:jc w:val="both"/>
        <w:rPr>
          <w:rFonts w:ascii="Times New Roman" w:eastAsia="Times New Roman" w:hAnsi="Times New Roman" w:cs="Times New Roman"/>
          <w:b/>
          <w:sz w:val="24"/>
          <w:szCs w:val="24"/>
          <w:lang w:eastAsia="ru-RU"/>
        </w:rPr>
      </w:pPr>
      <w:r w:rsidRPr="00D00A01">
        <w:rPr>
          <w:rFonts w:ascii="Times New Roman" w:eastAsia="Times New Roman" w:hAnsi="Times New Roman" w:cs="Times New Roman"/>
          <w:b/>
          <w:sz w:val="24"/>
          <w:szCs w:val="24"/>
          <w:lang w:eastAsia="ru-RU"/>
        </w:rPr>
        <w:t xml:space="preserve">Раздел 4. Пернатые жители. </w:t>
      </w:r>
      <w:r w:rsidRPr="00D00A01">
        <w:rPr>
          <w:rFonts w:ascii="Times New Roman" w:eastAsia="Times New Roman" w:hAnsi="Times New Roman" w:cs="Times New Roman"/>
          <w:sz w:val="24"/>
          <w:szCs w:val="24"/>
          <w:lang w:eastAsia="ru-RU"/>
        </w:rPr>
        <w:t xml:space="preserve">Воробей – самая распространённая птица на Земле. «Интеллектуальные» птицы – ворон и ворона. Сорока – белобока – «лесная сплетница». «Лесной доктор» - дятел. Соловей – «великий маэстро». Загадочная птица – кукушка. «Пернатая кошка» - сова. «Сестрицы - синицы» - самые полезные птички России. Наш добрый сосед – скворец. «Золотая </w:t>
      </w:r>
      <w:proofErr w:type="gramStart"/>
      <w:r w:rsidRPr="00D00A01">
        <w:rPr>
          <w:rFonts w:ascii="Times New Roman" w:eastAsia="Times New Roman" w:hAnsi="Times New Roman" w:cs="Times New Roman"/>
          <w:sz w:val="24"/>
          <w:szCs w:val="24"/>
          <w:lang w:eastAsia="ru-RU"/>
        </w:rPr>
        <w:t>птица»  -</w:t>
      </w:r>
      <w:proofErr w:type="gramEnd"/>
      <w:r w:rsidRPr="00D00A01">
        <w:rPr>
          <w:rFonts w:ascii="Times New Roman" w:eastAsia="Times New Roman" w:hAnsi="Times New Roman" w:cs="Times New Roman"/>
          <w:sz w:val="24"/>
          <w:szCs w:val="24"/>
          <w:lang w:eastAsia="ru-RU"/>
        </w:rPr>
        <w:t xml:space="preserve"> иволга. Любимая птица – снегирь.</w:t>
      </w:r>
    </w:p>
    <w:p w:rsidR="00E80129" w:rsidRPr="00D00A01" w:rsidRDefault="00E80129" w:rsidP="00E80129">
      <w:pPr>
        <w:spacing w:after="0" w:line="240" w:lineRule="auto"/>
        <w:ind w:firstLine="709"/>
        <w:jc w:val="both"/>
        <w:rPr>
          <w:rFonts w:ascii="Times New Roman" w:eastAsia="Times New Roman" w:hAnsi="Times New Roman" w:cs="Times New Roman"/>
          <w:b/>
          <w:i/>
          <w:sz w:val="24"/>
          <w:szCs w:val="24"/>
          <w:lang w:eastAsia="ru-RU"/>
        </w:rPr>
      </w:pPr>
      <w:r w:rsidRPr="00D00A01">
        <w:rPr>
          <w:rFonts w:ascii="Times New Roman" w:eastAsia="Times New Roman" w:hAnsi="Times New Roman" w:cs="Times New Roman"/>
          <w:b/>
          <w:sz w:val="24"/>
          <w:szCs w:val="24"/>
          <w:lang w:eastAsia="ru-RU"/>
        </w:rPr>
        <w:t xml:space="preserve">Практика. </w:t>
      </w:r>
      <w:r w:rsidRPr="00D00A01">
        <w:rPr>
          <w:rFonts w:ascii="Times New Roman" w:eastAsia="Times New Roman" w:hAnsi="Times New Roman" w:cs="Times New Roman"/>
          <w:sz w:val="24"/>
          <w:szCs w:val="24"/>
          <w:lang w:eastAsia="ru-RU"/>
        </w:rPr>
        <w:t>Наблюдение за пернатыми в живой природе. Изготовление кормушек и скворечников.</w:t>
      </w:r>
    </w:p>
    <w:p w:rsidR="00E80129" w:rsidRPr="00D00A01" w:rsidRDefault="00E80129" w:rsidP="00E80129">
      <w:pPr>
        <w:spacing w:after="0" w:line="240" w:lineRule="auto"/>
        <w:ind w:firstLine="709"/>
        <w:jc w:val="both"/>
        <w:rPr>
          <w:rFonts w:ascii="Times New Roman" w:eastAsia="Times New Roman" w:hAnsi="Times New Roman" w:cs="Times New Roman"/>
          <w:b/>
          <w:sz w:val="24"/>
          <w:szCs w:val="24"/>
          <w:lang w:eastAsia="ru-RU"/>
        </w:rPr>
      </w:pPr>
      <w:r w:rsidRPr="00D00A01">
        <w:rPr>
          <w:rFonts w:ascii="Times New Roman" w:eastAsia="Times New Roman" w:hAnsi="Times New Roman" w:cs="Times New Roman"/>
          <w:b/>
          <w:sz w:val="24"/>
          <w:szCs w:val="24"/>
          <w:lang w:eastAsia="ru-RU"/>
        </w:rPr>
        <w:t>Раздел 5.  Растения и животные разных сред обитания. 1.Моря и океаны:</w:t>
      </w:r>
      <w:r w:rsidRPr="00D00A01">
        <w:rPr>
          <w:rFonts w:ascii="Times New Roman" w:eastAsia="Times New Roman" w:hAnsi="Times New Roman" w:cs="Times New Roman"/>
          <w:sz w:val="24"/>
          <w:szCs w:val="24"/>
          <w:lang w:eastAsia="ru-RU"/>
        </w:rPr>
        <w:t xml:space="preserve"> Моря и океаны. Круговорот воды. Различные части океанов, важные растения и морские птицы. Жизнь поверхностного слоя. Рыбы, форма их тела. Аквариумные рыбки. Глубины океана, жизнь на дне. Дно океана. Коралловые рифы. Животный мир рифов. Берега океанов, приливная жизнь. Прибрежные птицы, морские водоросли. Нефтяные загрязнения. Острова, как они создаются.  Растения и животные островов. </w:t>
      </w:r>
      <w:r w:rsidRPr="00D00A01">
        <w:rPr>
          <w:rFonts w:ascii="Times New Roman" w:eastAsia="Times New Roman" w:hAnsi="Times New Roman" w:cs="Times New Roman"/>
          <w:b/>
          <w:sz w:val="24"/>
          <w:szCs w:val="24"/>
          <w:lang w:eastAsia="ru-RU"/>
        </w:rPr>
        <w:t xml:space="preserve">2. Равнины. </w:t>
      </w:r>
      <w:r w:rsidRPr="00D00A01">
        <w:rPr>
          <w:rFonts w:ascii="Times New Roman" w:eastAsia="Times New Roman" w:hAnsi="Times New Roman" w:cs="Times New Roman"/>
          <w:sz w:val="24"/>
          <w:szCs w:val="24"/>
          <w:lang w:eastAsia="ru-RU"/>
        </w:rPr>
        <w:t xml:space="preserve">Равнины тропиков и умеренных зон. Животные африканской саванны. Равнинные хищники. Львиные </w:t>
      </w:r>
      <w:proofErr w:type="spellStart"/>
      <w:r w:rsidRPr="00D00A01">
        <w:rPr>
          <w:rFonts w:ascii="Times New Roman" w:eastAsia="Times New Roman" w:hAnsi="Times New Roman" w:cs="Times New Roman"/>
          <w:sz w:val="24"/>
          <w:szCs w:val="24"/>
          <w:lang w:eastAsia="ru-RU"/>
        </w:rPr>
        <w:t>прайды</w:t>
      </w:r>
      <w:proofErr w:type="spellEnd"/>
      <w:r w:rsidRPr="00D00A01">
        <w:rPr>
          <w:rFonts w:ascii="Times New Roman" w:eastAsia="Times New Roman" w:hAnsi="Times New Roman" w:cs="Times New Roman"/>
          <w:sz w:val="24"/>
          <w:szCs w:val="24"/>
          <w:lang w:eastAsia="ru-RU"/>
        </w:rPr>
        <w:t>. Жизнь под землёй.</w:t>
      </w:r>
      <w:r w:rsidRPr="00D00A01">
        <w:rPr>
          <w:rFonts w:ascii="Times New Roman" w:eastAsia="Times New Roman" w:hAnsi="Times New Roman" w:cs="Times New Roman"/>
          <w:b/>
          <w:sz w:val="24"/>
          <w:szCs w:val="24"/>
          <w:lang w:eastAsia="ru-RU"/>
        </w:rPr>
        <w:t>3. Пустыни.</w:t>
      </w:r>
      <w:r w:rsidRPr="00D00A01">
        <w:rPr>
          <w:rFonts w:ascii="Times New Roman" w:eastAsia="Times New Roman" w:hAnsi="Times New Roman" w:cs="Times New Roman"/>
          <w:sz w:val="24"/>
          <w:szCs w:val="24"/>
          <w:lang w:eastAsia="ru-RU"/>
        </w:rPr>
        <w:t xml:space="preserve"> Вода в пустыне, день и ночь в пустыне. Жизнь животных в пустыне, выживание при засухе, колебании температур. Дождь в пустыне. Пустыни Евразии. </w:t>
      </w:r>
      <w:r w:rsidRPr="00D00A01">
        <w:rPr>
          <w:rFonts w:ascii="Times New Roman" w:eastAsia="Times New Roman" w:hAnsi="Times New Roman" w:cs="Times New Roman"/>
          <w:b/>
          <w:sz w:val="24"/>
          <w:szCs w:val="24"/>
          <w:lang w:eastAsia="ru-RU"/>
        </w:rPr>
        <w:t>4. Леса.</w:t>
      </w:r>
      <w:r w:rsidRPr="00D00A01">
        <w:rPr>
          <w:rFonts w:ascii="Times New Roman" w:eastAsia="Times New Roman" w:hAnsi="Times New Roman" w:cs="Times New Roman"/>
          <w:sz w:val="24"/>
          <w:szCs w:val="24"/>
          <w:lang w:eastAsia="ru-RU"/>
        </w:rPr>
        <w:t xml:space="preserve"> Виды деревьев и животных лесов умеренной полосы. Жизнь леса в разные времена года. В верхнем ярусе леса. Лесная подстилка. Растения и животные вечнозелёных лесов Севера. </w:t>
      </w:r>
      <w:r w:rsidRPr="00D00A01">
        <w:rPr>
          <w:rFonts w:ascii="Times New Roman" w:eastAsia="Times New Roman" w:hAnsi="Times New Roman" w:cs="Times New Roman"/>
          <w:b/>
          <w:sz w:val="24"/>
          <w:szCs w:val="24"/>
          <w:lang w:eastAsia="ru-RU"/>
        </w:rPr>
        <w:t>5. Полярные районы.</w:t>
      </w:r>
      <w:r w:rsidRPr="00D00A01">
        <w:rPr>
          <w:rFonts w:ascii="Times New Roman" w:eastAsia="Times New Roman" w:hAnsi="Times New Roman" w:cs="Times New Roman"/>
          <w:sz w:val="24"/>
          <w:szCs w:val="24"/>
          <w:lang w:eastAsia="ru-RU"/>
        </w:rPr>
        <w:t xml:space="preserve"> Арктика. Антарктида. Животные полярных районов. </w:t>
      </w:r>
      <w:r w:rsidRPr="00D00A01">
        <w:rPr>
          <w:rFonts w:ascii="Times New Roman" w:eastAsia="Times New Roman" w:hAnsi="Times New Roman" w:cs="Times New Roman"/>
          <w:b/>
          <w:sz w:val="24"/>
          <w:szCs w:val="24"/>
          <w:lang w:eastAsia="ru-RU"/>
        </w:rPr>
        <w:t>6. Горы.</w:t>
      </w:r>
      <w:r w:rsidRPr="00D00A01">
        <w:rPr>
          <w:rFonts w:ascii="Times New Roman" w:eastAsia="Times New Roman" w:hAnsi="Times New Roman" w:cs="Times New Roman"/>
          <w:sz w:val="24"/>
          <w:szCs w:val="24"/>
          <w:lang w:eastAsia="ru-RU"/>
        </w:rPr>
        <w:t xml:space="preserve"> Горы. Жизнь в горном климате. Изолированная жизнь в горах. </w:t>
      </w:r>
    </w:p>
    <w:p w:rsidR="00E80129" w:rsidRPr="00B228AA" w:rsidRDefault="00E80129" w:rsidP="00E80129">
      <w:pPr>
        <w:spacing w:after="0" w:line="240" w:lineRule="auto"/>
        <w:ind w:firstLine="709"/>
        <w:jc w:val="both"/>
        <w:rPr>
          <w:rFonts w:ascii="Times New Roman" w:eastAsia="Times New Roman" w:hAnsi="Times New Roman" w:cs="Times New Roman"/>
          <w:b/>
          <w:i/>
          <w:sz w:val="24"/>
          <w:szCs w:val="24"/>
          <w:lang w:eastAsia="ru-RU"/>
        </w:rPr>
      </w:pPr>
      <w:r w:rsidRPr="00D00A01">
        <w:rPr>
          <w:rFonts w:ascii="Times New Roman" w:eastAsia="Times New Roman" w:hAnsi="Times New Roman" w:cs="Times New Roman"/>
          <w:b/>
          <w:sz w:val="24"/>
          <w:szCs w:val="24"/>
          <w:lang w:eastAsia="ru-RU"/>
        </w:rPr>
        <w:t xml:space="preserve">Практика.  1.Моря и океаны: </w:t>
      </w:r>
      <w:r w:rsidRPr="00D00A01">
        <w:rPr>
          <w:rFonts w:ascii="Times New Roman" w:eastAsia="Times New Roman" w:hAnsi="Times New Roman" w:cs="Times New Roman"/>
          <w:sz w:val="24"/>
          <w:szCs w:val="24"/>
          <w:lang w:eastAsia="ru-RU"/>
        </w:rPr>
        <w:t xml:space="preserve">Наблюдение за неживой </w:t>
      </w:r>
      <w:proofErr w:type="spellStart"/>
      <w:proofErr w:type="gramStart"/>
      <w:r w:rsidRPr="00D00A01">
        <w:rPr>
          <w:rFonts w:ascii="Times New Roman" w:eastAsia="Times New Roman" w:hAnsi="Times New Roman" w:cs="Times New Roman"/>
          <w:sz w:val="24"/>
          <w:szCs w:val="24"/>
          <w:lang w:eastAsia="ru-RU"/>
        </w:rPr>
        <w:t>природой.Полечудес</w:t>
      </w:r>
      <w:proofErr w:type="spellEnd"/>
      <w:proofErr w:type="gramEnd"/>
      <w:r w:rsidRPr="00D00A01">
        <w:rPr>
          <w:rFonts w:ascii="Times New Roman" w:eastAsia="Times New Roman" w:hAnsi="Times New Roman" w:cs="Times New Roman"/>
          <w:sz w:val="24"/>
          <w:szCs w:val="24"/>
          <w:lang w:eastAsia="ru-RU"/>
        </w:rPr>
        <w:t xml:space="preserve"> «Знатоки мира рыб». Наблюдения за живой природой. Наблюдение за осадками. Экологический проект «Чистый берег». Викторина «Морские обитатели». Экскурсия «Моря и океаны», составления памяток и экологических знаков.</w:t>
      </w:r>
      <w:r w:rsidRPr="00D00A01">
        <w:rPr>
          <w:rFonts w:ascii="Times New Roman" w:eastAsia="Times New Roman" w:hAnsi="Times New Roman" w:cs="Times New Roman"/>
          <w:b/>
          <w:sz w:val="24"/>
          <w:szCs w:val="24"/>
          <w:lang w:eastAsia="ru-RU"/>
        </w:rPr>
        <w:t xml:space="preserve">2. </w:t>
      </w:r>
      <w:proofErr w:type="spellStart"/>
      <w:r w:rsidRPr="00D00A01">
        <w:rPr>
          <w:rFonts w:ascii="Times New Roman" w:eastAsia="Times New Roman" w:hAnsi="Times New Roman" w:cs="Times New Roman"/>
          <w:b/>
          <w:sz w:val="24"/>
          <w:szCs w:val="24"/>
          <w:lang w:eastAsia="ru-RU"/>
        </w:rPr>
        <w:t>Равнины.</w:t>
      </w:r>
      <w:r w:rsidRPr="00D00A01">
        <w:rPr>
          <w:rFonts w:ascii="Times New Roman" w:eastAsia="Times New Roman" w:hAnsi="Times New Roman" w:cs="Times New Roman"/>
          <w:sz w:val="24"/>
          <w:szCs w:val="24"/>
          <w:lang w:eastAsia="ru-RU"/>
        </w:rPr>
        <w:t>Экскурсия</w:t>
      </w:r>
      <w:proofErr w:type="spellEnd"/>
      <w:r w:rsidRPr="00D00A01">
        <w:rPr>
          <w:rFonts w:ascii="Times New Roman" w:eastAsia="Times New Roman" w:hAnsi="Times New Roman" w:cs="Times New Roman"/>
          <w:sz w:val="24"/>
          <w:szCs w:val="24"/>
          <w:lang w:eastAsia="ru-RU"/>
        </w:rPr>
        <w:t>: наблюдения за живой природой.</w:t>
      </w:r>
      <w:r w:rsidRPr="00D00A01">
        <w:rPr>
          <w:rFonts w:ascii="Times New Roman" w:eastAsia="Times New Roman" w:hAnsi="Times New Roman" w:cs="Times New Roman"/>
          <w:b/>
          <w:sz w:val="24"/>
          <w:szCs w:val="24"/>
          <w:lang w:eastAsia="ru-RU"/>
        </w:rPr>
        <w:t>3. Пустыни.</w:t>
      </w:r>
      <w:r w:rsidRPr="00D00A01">
        <w:rPr>
          <w:rFonts w:ascii="Times New Roman" w:eastAsia="Times New Roman" w:hAnsi="Times New Roman" w:cs="Times New Roman"/>
          <w:sz w:val="24"/>
          <w:szCs w:val="24"/>
          <w:lang w:eastAsia="ru-RU"/>
        </w:rPr>
        <w:t xml:space="preserve"> Как остановить растущую пустыню? Наблюдение за нежи</w:t>
      </w:r>
      <w:r w:rsidRPr="00D00A01">
        <w:rPr>
          <w:rFonts w:ascii="Times New Roman" w:eastAsia="Times New Roman" w:hAnsi="Times New Roman" w:cs="Times New Roman"/>
          <w:sz w:val="24"/>
          <w:szCs w:val="24"/>
          <w:lang w:eastAsia="ru-RU"/>
        </w:rPr>
        <w:lastRenderedPageBreak/>
        <w:t xml:space="preserve">вой природой: осадки. Защита проекта: «Растения пустыни». Защита проекта «Животные пустыни». Составление кроссворда по теме. </w:t>
      </w:r>
      <w:r w:rsidRPr="00D00A01">
        <w:rPr>
          <w:rFonts w:ascii="Times New Roman" w:eastAsia="Times New Roman" w:hAnsi="Times New Roman" w:cs="Times New Roman"/>
          <w:b/>
          <w:sz w:val="24"/>
          <w:szCs w:val="24"/>
          <w:lang w:eastAsia="ru-RU"/>
        </w:rPr>
        <w:t xml:space="preserve">4. Леса. </w:t>
      </w:r>
      <w:r w:rsidRPr="00D00A01">
        <w:rPr>
          <w:rFonts w:ascii="Times New Roman" w:eastAsia="Times New Roman" w:hAnsi="Times New Roman" w:cs="Times New Roman"/>
          <w:sz w:val="24"/>
          <w:szCs w:val="24"/>
          <w:lang w:eastAsia="ru-RU"/>
        </w:rPr>
        <w:t>Подготовка проекта «Жизнь леса». Наблюдение – сравнение.  Игра – занятие «Узнай по описанию»</w:t>
      </w:r>
      <w:r w:rsidRPr="00D00A01">
        <w:rPr>
          <w:rFonts w:ascii="Times New Roman" w:eastAsia="Times New Roman" w:hAnsi="Times New Roman" w:cs="Times New Roman"/>
          <w:b/>
          <w:sz w:val="24"/>
          <w:szCs w:val="24"/>
          <w:lang w:eastAsia="ru-RU"/>
        </w:rPr>
        <w:t xml:space="preserve"> 5. Полярные районы. </w:t>
      </w:r>
      <w:r w:rsidRPr="00D00A01">
        <w:rPr>
          <w:rFonts w:ascii="Times New Roman" w:eastAsia="Times New Roman" w:hAnsi="Times New Roman" w:cs="Times New Roman"/>
          <w:sz w:val="24"/>
          <w:szCs w:val="24"/>
          <w:lang w:eastAsia="ru-RU"/>
        </w:rPr>
        <w:t>Наблюдение за неживой природой. Животный мир полярных районов. Наблюдение за живой природой.</w:t>
      </w:r>
      <w:r w:rsidRPr="00D00A01">
        <w:rPr>
          <w:rFonts w:ascii="Times New Roman" w:eastAsia="Times New Roman" w:hAnsi="Times New Roman" w:cs="Times New Roman"/>
          <w:b/>
          <w:sz w:val="24"/>
          <w:szCs w:val="24"/>
          <w:lang w:eastAsia="ru-RU"/>
        </w:rPr>
        <w:t xml:space="preserve"> 6. Горы.</w:t>
      </w:r>
      <w:r w:rsidRPr="00D00A01">
        <w:rPr>
          <w:rFonts w:ascii="Times New Roman" w:eastAsia="Times New Roman" w:hAnsi="Times New Roman" w:cs="Times New Roman"/>
          <w:sz w:val="24"/>
          <w:szCs w:val="24"/>
          <w:lang w:eastAsia="ru-RU"/>
        </w:rPr>
        <w:t xml:space="preserve"> Редкие животные гор. Составление макета «Жизнь в горном климате». Наблюдение за живой природой.</w:t>
      </w:r>
      <w:r w:rsidRPr="00B228AA">
        <w:rPr>
          <w:rFonts w:ascii="Times New Roman" w:eastAsia="Times New Roman" w:hAnsi="Times New Roman" w:cs="Times New Roman"/>
          <w:b/>
          <w:sz w:val="24"/>
          <w:szCs w:val="24"/>
          <w:lang w:eastAsia="ru-RU"/>
        </w:rPr>
        <w:t xml:space="preserve">7. Реки и озёра. </w:t>
      </w:r>
      <w:r w:rsidRPr="00331ED9">
        <w:rPr>
          <w:rFonts w:ascii="Times New Roman" w:eastAsia="Times New Roman" w:hAnsi="Times New Roman" w:cs="Times New Roman"/>
          <w:sz w:val="24"/>
          <w:szCs w:val="24"/>
          <w:lang w:eastAsia="ru-RU"/>
        </w:rPr>
        <w:t>Реки и озёра. Путь реки. Получение кислорода под водой. Пресноводные растения и животные. Человек и его деятельность – причина загрязнения водоёмов. Жизнь у рек и озёр. Околоводные птицы.</w:t>
      </w:r>
      <w:r w:rsidRPr="00B228AA">
        <w:rPr>
          <w:rFonts w:ascii="Times New Roman" w:eastAsia="Times New Roman" w:hAnsi="Times New Roman" w:cs="Times New Roman"/>
          <w:b/>
          <w:sz w:val="24"/>
          <w:szCs w:val="24"/>
          <w:lang w:eastAsia="ru-RU"/>
        </w:rPr>
        <w:t xml:space="preserve">8. Реки и озёра нашего </w:t>
      </w:r>
      <w:proofErr w:type="spellStart"/>
      <w:proofErr w:type="gramStart"/>
      <w:r w:rsidRPr="00B228AA">
        <w:rPr>
          <w:rFonts w:ascii="Times New Roman" w:eastAsia="Times New Roman" w:hAnsi="Times New Roman" w:cs="Times New Roman"/>
          <w:b/>
          <w:sz w:val="24"/>
          <w:szCs w:val="24"/>
          <w:lang w:eastAsia="ru-RU"/>
        </w:rPr>
        <w:t>края.</w:t>
      </w:r>
      <w:r w:rsidRPr="00331ED9">
        <w:rPr>
          <w:rFonts w:ascii="Times New Roman" w:eastAsia="Times New Roman" w:hAnsi="Times New Roman" w:cs="Times New Roman"/>
          <w:sz w:val="24"/>
          <w:szCs w:val="24"/>
          <w:lang w:eastAsia="ru-RU"/>
        </w:rPr>
        <w:t>Животный</w:t>
      </w:r>
      <w:proofErr w:type="spellEnd"/>
      <w:proofErr w:type="gramEnd"/>
      <w:r w:rsidRPr="00331ED9">
        <w:rPr>
          <w:rFonts w:ascii="Times New Roman" w:eastAsia="Times New Roman" w:hAnsi="Times New Roman" w:cs="Times New Roman"/>
          <w:sz w:val="24"/>
          <w:szCs w:val="24"/>
          <w:lang w:eastAsia="ru-RU"/>
        </w:rPr>
        <w:t xml:space="preserve"> мир возле рек и озёр области. Пойма. Заповедники и заказники. Экскурсии.</w:t>
      </w:r>
      <w:r>
        <w:rPr>
          <w:rFonts w:ascii="Times New Roman" w:eastAsia="Times New Roman" w:hAnsi="Times New Roman" w:cs="Times New Roman"/>
          <w:sz w:val="24"/>
          <w:szCs w:val="24"/>
          <w:lang w:eastAsia="ru-RU"/>
        </w:rPr>
        <w:t xml:space="preserve"> Наблюдения за живой и неживой природой.</w:t>
      </w:r>
    </w:p>
    <w:p w:rsidR="00E80129" w:rsidRPr="003414C9" w:rsidRDefault="00E80129" w:rsidP="00E80129">
      <w:pPr>
        <w:spacing w:after="0" w:line="240" w:lineRule="auto"/>
        <w:ind w:firstLine="709"/>
        <w:jc w:val="both"/>
        <w:rPr>
          <w:rFonts w:ascii="Times New Roman" w:eastAsia="Times New Roman" w:hAnsi="Times New Roman" w:cs="Times New Roman"/>
          <w:b/>
          <w:sz w:val="24"/>
          <w:szCs w:val="24"/>
          <w:lang w:eastAsia="ru-RU"/>
        </w:rPr>
      </w:pPr>
      <w:r w:rsidRPr="00D00A01">
        <w:rPr>
          <w:rFonts w:ascii="Times New Roman" w:eastAsia="Times New Roman" w:hAnsi="Times New Roman" w:cs="Times New Roman"/>
          <w:b/>
          <w:sz w:val="24"/>
          <w:szCs w:val="24"/>
          <w:lang w:eastAsia="ru-RU"/>
        </w:rPr>
        <w:t xml:space="preserve">Раздел 6. Итоговое занятие. </w:t>
      </w:r>
      <w:r w:rsidRPr="00D00A01">
        <w:rPr>
          <w:rFonts w:ascii="Times New Roman" w:eastAsia="Times New Roman" w:hAnsi="Times New Roman" w:cs="Times New Roman"/>
          <w:sz w:val="24"/>
          <w:szCs w:val="24"/>
          <w:lang w:eastAsia="ru-RU"/>
        </w:rPr>
        <w:t>Защита творческих проектов. Ознакомление с порядком защиты проекта.</w:t>
      </w:r>
    </w:p>
    <w:p w:rsidR="00E80129" w:rsidRPr="00EF742C" w:rsidRDefault="00E80129" w:rsidP="0033306A">
      <w:pPr>
        <w:spacing w:after="0" w:line="240" w:lineRule="auto"/>
        <w:jc w:val="center"/>
        <w:rPr>
          <w:rFonts w:ascii="Times New Roman" w:eastAsia="Calibri" w:hAnsi="Times New Roman" w:cs="Times New Roman"/>
          <w:b/>
          <w:sz w:val="24"/>
          <w:highlight w:val="yellow"/>
        </w:rPr>
      </w:pPr>
    </w:p>
    <w:p w:rsidR="0033306A" w:rsidRPr="00E80129" w:rsidRDefault="0033306A" w:rsidP="0033306A">
      <w:pPr>
        <w:spacing w:after="0" w:line="240" w:lineRule="auto"/>
        <w:ind w:firstLine="709"/>
        <w:jc w:val="center"/>
        <w:rPr>
          <w:rFonts w:ascii="Times New Roman" w:eastAsia="Calibri" w:hAnsi="Times New Roman" w:cs="Times New Roman"/>
          <w:b/>
          <w:sz w:val="24"/>
        </w:rPr>
      </w:pPr>
      <w:r w:rsidRPr="00E80129">
        <w:rPr>
          <w:rFonts w:ascii="Times New Roman" w:eastAsia="Calibri" w:hAnsi="Times New Roman" w:cs="Times New Roman"/>
          <w:b/>
          <w:sz w:val="24"/>
        </w:rPr>
        <w:t>Средства контроля</w:t>
      </w:r>
    </w:p>
    <w:p w:rsidR="0033306A" w:rsidRPr="00E80129" w:rsidRDefault="0033306A" w:rsidP="0033306A">
      <w:pPr>
        <w:spacing w:after="0" w:line="240" w:lineRule="auto"/>
        <w:ind w:firstLine="709"/>
        <w:jc w:val="both"/>
        <w:rPr>
          <w:rFonts w:ascii="Times New Roman" w:eastAsia="Calibri" w:hAnsi="Times New Roman" w:cs="Times New Roman"/>
          <w:sz w:val="20"/>
          <w:szCs w:val="20"/>
        </w:rPr>
      </w:pPr>
      <w:r w:rsidRPr="00E80129">
        <w:rPr>
          <w:rFonts w:ascii="Times New Roman" w:eastAsia="Calibri" w:hAnsi="Times New Roman" w:cs="Times New Roman"/>
          <w:sz w:val="20"/>
          <w:szCs w:val="20"/>
        </w:rPr>
        <w:t xml:space="preserve">Контроль осуществляется согласно положению о мониторинговой деятельности МБОУ ДОД «Станция юных натуралистов Новооскольского района Белгородской области». Освоение образовательной программы производится на конец первого и второго полугодия. Диагностика умений и навыков </w:t>
      </w:r>
      <w:proofErr w:type="spellStart"/>
      <w:r w:rsidRPr="00E80129">
        <w:rPr>
          <w:rFonts w:ascii="Times New Roman" w:eastAsia="Calibri" w:hAnsi="Times New Roman" w:cs="Times New Roman"/>
          <w:sz w:val="20"/>
          <w:szCs w:val="20"/>
        </w:rPr>
        <w:t>сформированности</w:t>
      </w:r>
      <w:proofErr w:type="spellEnd"/>
      <w:r w:rsidRPr="00E80129">
        <w:rPr>
          <w:rFonts w:ascii="Times New Roman" w:eastAsia="Calibri" w:hAnsi="Times New Roman" w:cs="Times New Roman"/>
          <w:sz w:val="20"/>
          <w:szCs w:val="20"/>
        </w:rPr>
        <w:t xml:space="preserve"> предметных умений на начало, конец и середину учебного года.</w:t>
      </w:r>
    </w:p>
    <w:p w:rsidR="0033306A" w:rsidRPr="00E80129" w:rsidRDefault="0033306A" w:rsidP="0033306A">
      <w:pPr>
        <w:spacing w:after="0" w:line="240" w:lineRule="auto"/>
        <w:ind w:firstLine="709"/>
        <w:jc w:val="both"/>
        <w:rPr>
          <w:rFonts w:ascii="Times New Roman" w:eastAsia="Calibri" w:hAnsi="Times New Roman" w:cs="Times New Roman"/>
          <w:sz w:val="20"/>
          <w:szCs w:val="20"/>
        </w:rPr>
      </w:pPr>
      <w:r w:rsidRPr="00E80129">
        <w:rPr>
          <w:rFonts w:ascii="Times New Roman" w:eastAsia="Calibri" w:hAnsi="Times New Roman" w:cs="Times New Roman"/>
          <w:sz w:val="20"/>
          <w:szCs w:val="20"/>
        </w:rPr>
        <w:t>Для проведения теоретической части контроля знаний, умений и навыков используются различные формы организации: конкурсы, викторины, тестирование обучающихся по материалам программы объединения, индивидуальные творческие задания.</w:t>
      </w:r>
    </w:p>
    <w:p w:rsidR="0033306A" w:rsidRPr="00E80129" w:rsidRDefault="0033306A" w:rsidP="0033306A">
      <w:pPr>
        <w:spacing w:after="0" w:line="240" w:lineRule="auto"/>
        <w:ind w:firstLine="709"/>
        <w:jc w:val="both"/>
        <w:rPr>
          <w:rFonts w:ascii="Times New Roman" w:eastAsia="Calibri" w:hAnsi="Times New Roman" w:cs="Times New Roman"/>
          <w:sz w:val="20"/>
          <w:szCs w:val="20"/>
        </w:rPr>
      </w:pPr>
      <w:r w:rsidRPr="00E80129">
        <w:rPr>
          <w:rFonts w:ascii="Times New Roman" w:eastAsia="Calibri" w:hAnsi="Times New Roman" w:cs="Times New Roman"/>
          <w:sz w:val="20"/>
          <w:szCs w:val="20"/>
        </w:rPr>
        <w:t xml:space="preserve">Практическая часть знаний, умений </w:t>
      </w:r>
      <w:proofErr w:type="gramStart"/>
      <w:r w:rsidRPr="00E80129">
        <w:rPr>
          <w:rFonts w:ascii="Times New Roman" w:eastAsia="Calibri" w:hAnsi="Times New Roman" w:cs="Times New Roman"/>
          <w:sz w:val="20"/>
          <w:szCs w:val="20"/>
        </w:rPr>
        <w:t>и  навыков</w:t>
      </w:r>
      <w:proofErr w:type="gramEnd"/>
      <w:r w:rsidRPr="00E80129">
        <w:rPr>
          <w:rFonts w:ascii="Times New Roman" w:eastAsia="Calibri" w:hAnsi="Times New Roman" w:cs="Times New Roman"/>
          <w:sz w:val="20"/>
          <w:szCs w:val="20"/>
        </w:rPr>
        <w:t xml:space="preserve"> оценивается по результатам творческой и исследовательской деятельности, участие в муниципальный, региональных и всероссийских конкурсах по эколого-биологической направленности.</w:t>
      </w:r>
    </w:p>
    <w:p w:rsidR="0033306A" w:rsidRPr="00E80129" w:rsidRDefault="0033306A" w:rsidP="0033306A">
      <w:pPr>
        <w:spacing w:after="0" w:line="240" w:lineRule="auto"/>
        <w:ind w:firstLine="709"/>
        <w:jc w:val="both"/>
        <w:rPr>
          <w:rFonts w:ascii="Times New Roman" w:eastAsia="Calibri" w:hAnsi="Times New Roman" w:cs="Times New Roman"/>
          <w:sz w:val="20"/>
          <w:szCs w:val="20"/>
        </w:rPr>
      </w:pPr>
      <w:r w:rsidRPr="00E80129">
        <w:rPr>
          <w:rFonts w:ascii="Times New Roman" w:eastAsia="Calibri" w:hAnsi="Times New Roman" w:cs="Times New Roman"/>
          <w:sz w:val="20"/>
          <w:szCs w:val="20"/>
        </w:rPr>
        <w:t xml:space="preserve">Так же в конце учебного года проводится диагностика уровня развития личности, </w:t>
      </w:r>
      <w:proofErr w:type="spellStart"/>
      <w:r w:rsidRPr="00E80129">
        <w:rPr>
          <w:rFonts w:ascii="Times New Roman" w:eastAsia="Calibri" w:hAnsi="Times New Roman" w:cs="Times New Roman"/>
          <w:sz w:val="20"/>
          <w:szCs w:val="20"/>
        </w:rPr>
        <w:t>сформированности</w:t>
      </w:r>
      <w:proofErr w:type="spellEnd"/>
      <w:r w:rsidRPr="00E80129">
        <w:rPr>
          <w:rFonts w:ascii="Times New Roman" w:eastAsia="Calibri" w:hAnsi="Times New Roman" w:cs="Times New Roman"/>
          <w:sz w:val="20"/>
          <w:szCs w:val="20"/>
        </w:rPr>
        <w:t xml:space="preserve"> коллектива и профессиональной позиции педагога.</w:t>
      </w:r>
    </w:p>
    <w:p w:rsidR="0033306A" w:rsidRPr="00E80129" w:rsidRDefault="0033306A" w:rsidP="0033306A">
      <w:pPr>
        <w:spacing w:after="0" w:line="240" w:lineRule="auto"/>
        <w:ind w:firstLine="709"/>
        <w:jc w:val="both"/>
        <w:rPr>
          <w:rFonts w:ascii="Times New Roman" w:eastAsia="Calibri" w:hAnsi="Times New Roman" w:cs="Times New Roman"/>
          <w:sz w:val="20"/>
          <w:szCs w:val="20"/>
        </w:rPr>
      </w:pPr>
      <w:r w:rsidRPr="00E80129">
        <w:rPr>
          <w:rFonts w:ascii="Times New Roman" w:eastAsia="Calibri" w:hAnsi="Times New Roman" w:cs="Times New Roman"/>
          <w:sz w:val="20"/>
          <w:szCs w:val="20"/>
        </w:rPr>
        <w:t>Первый предмет диагностики – это личность самого обучающегося. Диагностика проводится по методике Д.В. Григорьевой и П.В. Степанова «Личностный рост».</w:t>
      </w:r>
    </w:p>
    <w:p w:rsidR="0033306A" w:rsidRPr="00E80129" w:rsidRDefault="0033306A" w:rsidP="0033306A">
      <w:pPr>
        <w:spacing w:after="0" w:line="240" w:lineRule="auto"/>
        <w:ind w:firstLine="709"/>
        <w:jc w:val="both"/>
        <w:rPr>
          <w:rFonts w:ascii="Times New Roman" w:eastAsia="Calibri" w:hAnsi="Times New Roman" w:cs="Times New Roman"/>
          <w:sz w:val="20"/>
          <w:szCs w:val="20"/>
        </w:rPr>
      </w:pPr>
      <w:r w:rsidRPr="00E80129">
        <w:rPr>
          <w:rFonts w:ascii="Times New Roman" w:eastAsia="Calibri" w:hAnsi="Times New Roman" w:cs="Times New Roman"/>
          <w:sz w:val="20"/>
          <w:szCs w:val="20"/>
        </w:rPr>
        <w:t xml:space="preserve">Второй предмет диагностики – это детский коллектив как одно из важнейших условий развития личности обучающегося. Влияние коллектива </w:t>
      </w:r>
      <w:proofErr w:type="spellStart"/>
      <w:r w:rsidRPr="00E80129">
        <w:rPr>
          <w:rFonts w:ascii="Times New Roman" w:eastAsia="Calibri" w:hAnsi="Times New Roman" w:cs="Times New Roman"/>
          <w:sz w:val="20"/>
          <w:szCs w:val="20"/>
        </w:rPr>
        <w:t>наобучающегося</w:t>
      </w:r>
      <w:proofErr w:type="spellEnd"/>
      <w:r w:rsidRPr="00E80129">
        <w:rPr>
          <w:rFonts w:ascii="Times New Roman" w:eastAsia="Calibri" w:hAnsi="Times New Roman" w:cs="Times New Roman"/>
          <w:sz w:val="20"/>
          <w:szCs w:val="20"/>
        </w:rPr>
        <w:t xml:space="preserve"> многоаспектно: за счёт одних своих свойств он может порождать процессы нивелировки личности, её усреднение, за счёт других – развивать индивидуальность обучающегося, его творческий потенциал. Поэтому важно изучить уровень развития детского коллектива (диагностическая методика А.Н. </w:t>
      </w:r>
      <w:proofErr w:type="spellStart"/>
      <w:r w:rsidRPr="00E80129">
        <w:rPr>
          <w:rFonts w:ascii="Times New Roman" w:eastAsia="Calibri" w:hAnsi="Times New Roman" w:cs="Times New Roman"/>
          <w:sz w:val="20"/>
          <w:szCs w:val="20"/>
        </w:rPr>
        <w:t>Лутошкина</w:t>
      </w:r>
      <w:proofErr w:type="spellEnd"/>
      <w:r w:rsidRPr="00E80129">
        <w:rPr>
          <w:rFonts w:ascii="Times New Roman" w:eastAsia="Calibri" w:hAnsi="Times New Roman" w:cs="Times New Roman"/>
          <w:sz w:val="20"/>
          <w:szCs w:val="20"/>
        </w:rPr>
        <w:t xml:space="preserve"> «Какой у нас коллектив»), а </w:t>
      </w:r>
      <w:proofErr w:type="gramStart"/>
      <w:r w:rsidRPr="00E80129">
        <w:rPr>
          <w:rFonts w:ascii="Times New Roman" w:eastAsia="Calibri" w:hAnsi="Times New Roman" w:cs="Times New Roman"/>
          <w:sz w:val="20"/>
          <w:szCs w:val="20"/>
        </w:rPr>
        <w:t>так же</w:t>
      </w:r>
      <w:proofErr w:type="gramEnd"/>
      <w:r w:rsidRPr="00E80129">
        <w:rPr>
          <w:rFonts w:ascii="Times New Roman" w:eastAsia="Calibri" w:hAnsi="Times New Roman" w:cs="Times New Roman"/>
          <w:sz w:val="20"/>
          <w:szCs w:val="20"/>
        </w:rPr>
        <w:t xml:space="preserve"> характер взаимоотношений обучающихся в детском коллективе (методика социометрии).</w:t>
      </w:r>
    </w:p>
    <w:p w:rsidR="0033306A" w:rsidRPr="00E80129" w:rsidRDefault="0033306A" w:rsidP="0033306A">
      <w:pPr>
        <w:spacing w:after="0" w:line="240" w:lineRule="auto"/>
        <w:ind w:firstLine="709"/>
        <w:jc w:val="both"/>
        <w:rPr>
          <w:rFonts w:ascii="Times New Roman" w:eastAsia="Calibri" w:hAnsi="Times New Roman" w:cs="Times New Roman"/>
          <w:sz w:val="20"/>
          <w:szCs w:val="20"/>
        </w:rPr>
      </w:pPr>
      <w:r w:rsidRPr="00E80129">
        <w:rPr>
          <w:rFonts w:ascii="Times New Roman" w:eastAsia="Calibri" w:hAnsi="Times New Roman" w:cs="Times New Roman"/>
          <w:sz w:val="20"/>
          <w:szCs w:val="20"/>
        </w:rPr>
        <w:t>Третий предмет диагностики – это профессиональная позиция педагога. Используется методика диагностики профессиональной позиции педагога как воспитателя (Д.В. Григорьев и П.В. Степанов)</w:t>
      </w:r>
    </w:p>
    <w:p w:rsidR="0033306A" w:rsidRPr="00E80129" w:rsidRDefault="0033306A" w:rsidP="0033306A">
      <w:pPr>
        <w:spacing w:after="0" w:line="240" w:lineRule="auto"/>
        <w:ind w:firstLine="709"/>
        <w:rPr>
          <w:rFonts w:ascii="Times New Roman" w:eastAsia="Calibri" w:hAnsi="Times New Roman" w:cs="Times New Roman"/>
          <w:sz w:val="24"/>
        </w:rPr>
      </w:pPr>
    </w:p>
    <w:p w:rsidR="008E2307" w:rsidRDefault="0033306A" w:rsidP="008E2307">
      <w:pPr>
        <w:spacing w:after="0" w:line="240" w:lineRule="auto"/>
        <w:jc w:val="center"/>
        <w:rPr>
          <w:rFonts w:ascii="Times New Roman" w:eastAsia="Calibri" w:hAnsi="Times New Roman" w:cs="Times New Roman"/>
          <w:b/>
          <w:bCs/>
          <w:sz w:val="24"/>
        </w:rPr>
      </w:pPr>
      <w:r w:rsidRPr="00E80129">
        <w:rPr>
          <w:rFonts w:ascii="Times New Roman" w:eastAsia="Calibri" w:hAnsi="Times New Roman" w:cs="Times New Roman"/>
          <w:b/>
          <w:bCs/>
          <w:sz w:val="24"/>
        </w:rPr>
        <w:t>Методическое обеспечение образовательной программы</w:t>
      </w:r>
    </w:p>
    <w:p w:rsidR="00E80129" w:rsidRPr="00E80129" w:rsidRDefault="00E80129" w:rsidP="00E80129">
      <w:pPr>
        <w:spacing w:after="0" w:line="240" w:lineRule="auto"/>
        <w:rPr>
          <w:rFonts w:ascii="Times New Roman" w:eastAsia="Calibri" w:hAnsi="Times New Roman" w:cs="Times New Roman"/>
          <w:b/>
          <w:bCs/>
          <w:sz w:val="24"/>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725"/>
        <w:gridCol w:w="1252"/>
        <w:gridCol w:w="1698"/>
        <w:gridCol w:w="1794"/>
        <w:gridCol w:w="1753"/>
        <w:gridCol w:w="1559"/>
      </w:tblGrid>
      <w:tr w:rsidR="00E80129" w:rsidRPr="00FF4D02" w:rsidTr="00E80129">
        <w:tc>
          <w:tcPr>
            <w:tcW w:w="709"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w:t>
            </w:r>
          </w:p>
        </w:tc>
        <w:tc>
          <w:tcPr>
            <w:tcW w:w="1725"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Раздел или тема программы</w:t>
            </w:r>
          </w:p>
        </w:tc>
        <w:tc>
          <w:tcPr>
            <w:tcW w:w="1252"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Формы занятий</w:t>
            </w:r>
          </w:p>
        </w:tc>
        <w:tc>
          <w:tcPr>
            <w:tcW w:w="1698"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Приёмы и методы организации учебно-воспитательного процесса</w:t>
            </w:r>
          </w:p>
        </w:tc>
        <w:tc>
          <w:tcPr>
            <w:tcW w:w="1794"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Дидактический материал</w:t>
            </w:r>
          </w:p>
        </w:tc>
        <w:tc>
          <w:tcPr>
            <w:tcW w:w="1753"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Техническое оснащение занятий</w:t>
            </w:r>
          </w:p>
        </w:tc>
        <w:tc>
          <w:tcPr>
            <w:tcW w:w="1559"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Формы подведения итогов</w:t>
            </w:r>
          </w:p>
        </w:tc>
      </w:tr>
      <w:tr w:rsidR="00E80129" w:rsidRPr="00FF4D02" w:rsidTr="00E80129">
        <w:tc>
          <w:tcPr>
            <w:tcW w:w="709"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1</w:t>
            </w:r>
          </w:p>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p>
        </w:tc>
        <w:tc>
          <w:tcPr>
            <w:tcW w:w="1725"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Дикие животные России</w:t>
            </w:r>
          </w:p>
        </w:tc>
        <w:tc>
          <w:tcPr>
            <w:tcW w:w="1252"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Поле чудес; путешествие по карте России; дискуссия; занятие – соревнование; блиц – вопросы по теме; конкурсы; викторина.</w:t>
            </w:r>
          </w:p>
        </w:tc>
        <w:tc>
          <w:tcPr>
            <w:tcW w:w="1698"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Диалог; беседа с последующим обсуждением; отгадывание загадок; диктант о животных; игра «Чьё это меню?»; работа с фразеологизмами о животных, устным народным творчеством.</w:t>
            </w:r>
          </w:p>
        </w:tc>
        <w:tc>
          <w:tcPr>
            <w:tcW w:w="1794"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 xml:space="preserve">Картинки с изображением изучаемых животных; видеосюжеты их поведения в природе; выставки книг о животных; загадки, поговорки, скороговорки; карта России; карточки с заданиями для учащихся; народные приметы; материал для создания </w:t>
            </w:r>
            <w:r w:rsidRPr="00FF4D02">
              <w:rPr>
                <w:rFonts w:ascii="Times New Roman" w:eastAsia="Times New Roman" w:hAnsi="Times New Roman" w:cs="Times New Roman"/>
                <w:sz w:val="20"/>
                <w:szCs w:val="20"/>
                <w:lang w:eastAsia="ru-RU"/>
              </w:rPr>
              <w:lastRenderedPageBreak/>
              <w:t>учащимися сообщений по теме.</w:t>
            </w:r>
          </w:p>
        </w:tc>
        <w:tc>
          <w:tcPr>
            <w:tcW w:w="1753"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lastRenderedPageBreak/>
              <w:t>Компьютер, видеоматериалы на компьютерном диске, проектор.</w:t>
            </w:r>
          </w:p>
        </w:tc>
        <w:tc>
          <w:tcPr>
            <w:tcW w:w="1559"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Кроссворды, ребусы, вопросы викторины; открытое занятие для родителей.</w:t>
            </w:r>
          </w:p>
        </w:tc>
      </w:tr>
      <w:tr w:rsidR="00E80129" w:rsidRPr="00FF4D02" w:rsidTr="00E80129">
        <w:tc>
          <w:tcPr>
            <w:tcW w:w="709"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lastRenderedPageBreak/>
              <w:t>2</w:t>
            </w:r>
          </w:p>
        </w:tc>
        <w:tc>
          <w:tcPr>
            <w:tcW w:w="1725"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Пернатые жители России</w:t>
            </w:r>
          </w:p>
        </w:tc>
        <w:tc>
          <w:tcPr>
            <w:tcW w:w="1252"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Беседа, викторина, игра-соревнование, конкурсы, выставки</w:t>
            </w:r>
          </w:p>
        </w:tc>
        <w:tc>
          <w:tcPr>
            <w:tcW w:w="1698"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 xml:space="preserve">Решение проблемных ситуаций, работа с пословицами, </w:t>
            </w:r>
            <w:proofErr w:type="gramStart"/>
            <w:r w:rsidRPr="00FF4D02">
              <w:rPr>
                <w:rFonts w:ascii="Times New Roman" w:eastAsia="Times New Roman" w:hAnsi="Times New Roman" w:cs="Times New Roman"/>
                <w:sz w:val="20"/>
                <w:szCs w:val="20"/>
                <w:lang w:eastAsia="ru-RU"/>
              </w:rPr>
              <w:t>поговорками  и</w:t>
            </w:r>
            <w:proofErr w:type="gramEnd"/>
            <w:r w:rsidRPr="00FF4D02">
              <w:rPr>
                <w:rFonts w:ascii="Times New Roman" w:eastAsia="Times New Roman" w:hAnsi="Times New Roman" w:cs="Times New Roman"/>
                <w:sz w:val="20"/>
                <w:szCs w:val="20"/>
                <w:lang w:eastAsia="ru-RU"/>
              </w:rPr>
              <w:t xml:space="preserve"> загадками о птицах. Конструирование моделей кормушек;</w:t>
            </w:r>
          </w:p>
        </w:tc>
        <w:tc>
          <w:tcPr>
            <w:tcW w:w="1794"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Диафильм о перелётных птицах; карта России; фотографии и рисунки по темам; видеосюжеты поведения птиц в природе; дидактические карточки</w:t>
            </w:r>
          </w:p>
        </w:tc>
        <w:tc>
          <w:tcPr>
            <w:tcW w:w="1753"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Материалы для изготовления кормушек; краски, кисти компьютер, проектор.</w:t>
            </w:r>
          </w:p>
        </w:tc>
        <w:tc>
          <w:tcPr>
            <w:tcW w:w="1559"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Кроссворды, ребусы, вопросы викторины; выставки рисунков</w:t>
            </w:r>
          </w:p>
        </w:tc>
      </w:tr>
      <w:tr w:rsidR="00E80129" w:rsidRPr="00FF4D02" w:rsidTr="00E80129">
        <w:tc>
          <w:tcPr>
            <w:tcW w:w="709"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3</w:t>
            </w:r>
          </w:p>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p>
        </w:tc>
        <w:tc>
          <w:tcPr>
            <w:tcW w:w="1725"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Животные и растения различных сред обитания</w:t>
            </w:r>
          </w:p>
        </w:tc>
        <w:tc>
          <w:tcPr>
            <w:tcW w:w="1252"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 xml:space="preserve">Игры с картосхемами; деловая игра; экскурсия; игра – соревнование «Составь цепочку»; практикумы; </w:t>
            </w:r>
            <w:proofErr w:type="spellStart"/>
            <w:r w:rsidRPr="00FF4D02">
              <w:rPr>
                <w:rFonts w:ascii="Times New Roman" w:eastAsia="Times New Roman" w:hAnsi="Times New Roman" w:cs="Times New Roman"/>
                <w:sz w:val="20"/>
                <w:szCs w:val="20"/>
                <w:lang w:eastAsia="ru-RU"/>
              </w:rPr>
              <w:t>видеозанятие</w:t>
            </w:r>
            <w:proofErr w:type="spellEnd"/>
            <w:r w:rsidRPr="00FF4D02">
              <w:rPr>
                <w:rFonts w:ascii="Times New Roman" w:eastAsia="Times New Roman" w:hAnsi="Times New Roman" w:cs="Times New Roman"/>
                <w:sz w:val="20"/>
                <w:szCs w:val="20"/>
                <w:lang w:eastAsia="ru-RU"/>
              </w:rPr>
              <w:t>, круглый стол; экскурсия; игра – путешествие.</w:t>
            </w:r>
          </w:p>
        </w:tc>
        <w:tc>
          <w:tcPr>
            <w:tcW w:w="1698"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Работа с коллекциями, гербарным материалом; наблюдение; составление цепей питания; работа со схемами.</w:t>
            </w:r>
          </w:p>
        </w:tc>
        <w:tc>
          <w:tcPr>
            <w:tcW w:w="1794"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Рисунки и фотографии животных и растений; атласы – определители; игра «Живое - неживое»; атлас мира; игра «Угадай по силуэту»; игра «День - ночь»; видеосюжеты.</w:t>
            </w:r>
          </w:p>
        </w:tc>
        <w:tc>
          <w:tcPr>
            <w:tcW w:w="1753"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Компьютер, видеоматериалы на компьютерном диске, проектор.</w:t>
            </w:r>
          </w:p>
        </w:tc>
        <w:tc>
          <w:tcPr>
            <w:tcW w:w="1559"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Участие в акциях; письма от имени растения и животного; составление описания животного; защита экологических проектов; защита проектов – сообщений детей «Я удивлён!» о животных.</w:t>
            </w:r>
          </w:p>
        </w:tc>
      </w:tr>
    </w:tbl>
    <w:p w:rsidR="009D7610" w:rsidRPr="00E80129" w:rsidRDefault="0033306A" w:rsidP="00FF4D02">
      <w:pPr>
        <w:spacing w:after="0" w:line="240" w:lineRule="auto"/>
        <w:jc w:val="center"/>
        <w:rPr>
          <w:rFonts w:ascii="Times New Roman" w:eastAsia="Calibri" w:hAnsi="Times New Roman" w:cs="Times New Roman"/>
          <w:b/>
          <w:sz w:val="24"/>
        </w:rPr>
      </w:pPr>
      <w:r w:rsidRPr="00E80129">
        <w:rPr>
          <w:rFonts w:ascii="Times New Roman" w:eastAsia="Calibri" w:hAnsi="Times New Roman" w:cs="Times New Roman"/>
          <w:b/>
          <w:sz w:val="24"/>
        </w:rPr>
        <w:t>Список литературы</w:t>
      </w:r>
    </w:p>
    <w:p w:rsidR="009D7610" w:rsidRPr="00E80129" w:rsidRDefault="009D7610" w:rsidP="0033306A">
      <w:pPr>
        <w:spacing w:after="0" w:line="240" w:lineRule="auto"/>
        <w:rPr>
          <w:rFonts w:ascii="Times New Roman" w:eastAsia="Calibri" w:hAnsi="Times New Roman" w:cs="Times New Roman"/>
          <w:sz w:val="24"/>
        </w:rPr>
      </w:pPr>
      <w:r w:rsidRPr="00E80129">
        <w:rPr>
          <w:rFonts w:ascii="Times New Roman" w:eastAsia="Calibri" w:hAnsi="Times New Roman" w:cs="Times New Roman"/>
          <w:sz w:val="24"/>
        </w:rPr>
        <w:t>1</w:t>
      </w:r>
      <w:r w:rsidR="0033306A" w:rsidRPr="00E80129">
        <w:rPr>
          <w:rFonts w:ascii="Times New Roman" w:eastAsia="Calibri" w:hAnsi="Times New Roman" w:cs="Times New Roman"/>
          <w:sz w:val="24"/>
        </w:rPr>
        <w:t xml:space="preserve">. </w:t>
      </w:r>
      <w:r w:rsidRPr="00E80129">
        <w:rPr>
          <w:rFonts w:ascii="Times New Roman" w:eastAsia="Calibri" w:hAnsi="Times New Roman" w:cs="Times New Roman"/>
          <w:sz w:val="24"/>
        </w:rPr>
        <w:t>Великан на поляне, или Первые уроки экологической этики/ А. А. Плешаков, А. А. Румянцев. – М.: Просвещение, 2011.</w:t>
      </w:r>
    </w:p>
    <w:p w:rsidR="0033306A" w:rsidRPr="00E80129" w:rsidRDefault="009D7610" w:rsidP="0033306A">
      <w:pPr>
        <w:spacing w:after="0" w:line="240" w:lineRule="auto"/>
        <w:rPr>
          <w:rFonts w:ascii="Times New Roman" w:eastAsia="Calibri" w:hAnsi="Times New Roman" w:cs="Times New Roman"/>
          <w:sz w:val="24"/>
        </w:rPr>
      </w:pPr>
      <w:r w:rsidRPr="00E80129">
        <w:rPr>
          <w:rFonts w:ascii="Times New Roman" w:eastAsia="Calibri" w:hAnsi="Times New Roman" w:cs="Times New Roman"/>
          <w:sz w:val="24"/>
        </w:rPr>
        <w:t xml:space="preserve">2. </w:t>
      </w:r>
      <w:r w:rsidR="0033306A" w:rsidRPr="00E80129">
        <w:rPr>
          <w:rFonts w:ascii="Times New Roman" w:eastAsia="Calibri" w:hAnsi="Times New Roman" w:cs="Times New Roman"/>
          <w:sz w:val="24"/>
        </w:rPr>
        <w:t>Знакомые незнакомцы. Окружающий мир. 2 – 3 классы: кружковая работа; занятия в группах продлённого дня / авт. – сост. Е. М. Елизарова. – Волгоград: Учитель, 2007.</w:t>
      </w:r>
    </w:p>
    <w:p w:rsidR="009D7610" w:rsidRPr="00E80129" w:rsidRDefault="009D7610" w:rsidP="0033306A">
      <w:pPr>
        <w:spacing w:after="0" w:line="240" w:lineRule="auto"/>
        <w:rPr>
          <w:rFonts w:ascii="Times New Roman" w:eastAsia="Calibri" w:hAnsi="Times New Roman" w:cs="Times New Roman"/>
          <w:sz w:val="24"/>
        </w:rPr>
      </w:pPr>
      <w:r w:rsidRPr="00E80129">
        <w:rPr>
          <w:rFonts w:ascii="Times New Roman" w:eastAsia="Calibri" w:hAnsi="Times New Roman" w:cs="Times New Roman"/>
          <w:sz w:val="24"/>
        </w:rPr>
        <w:t>3. Плешаков А. А. Атлас-определитель «От земли до неба». – М.: Просвещение, 2013.</w:t>
      </w:r>
    </w:p>
    <w:p w:rsidR="009D7610" w:rsidRPr="00E80129" w:rsidRDefault="009D7610" w:rsidP="0033306A">
      <w:pPr>
        <w:spacing w:after="0" w:line="240" w:lineRule="auto"/>
        <w:rPr>
          <w:rFonts w:ascii="Times New Roman" w:eastAsia="Calibri" w:hAnsi="Times New Roman" w:cs="Times New Roman"/>
          <w:sz w:val="24"/>
        </w:rPr>
      </w:pPr>
      <w:r w:rsidRPr="00E80129">
        <w:rPr>
          <w:rFonts w:ascii="Times New Roman" w:eastAsia="Calibri" w:hAnsi="Times New Roman" w:cs="Times New Roman"/>
          <w:sz w:val="24"/>
        </w:rPr>
        <w:t>4.Плешаков А. А. Зелёные страницы: книга для учащихся начальных классов. – М.: Просвещение, 1994.</w:t>
      </w:r>
    </w:p>
    <w:p w:rsidR="0033306A" w:rsidRPr="0033306A" w:rsidRDefault="009D7610" w:rsidP="0033306A">
      <w:pPr>
        <w:spacing w:after="0" w:line="240" w:lineRule="auto"/>
        <w:rPr>
          <w:rFonts w:ascii="Times New Roman" w:eastAsia="Calibri" w:hAnsi="Times New Roman" w:cs="Times New Roman"/>
          <w:sz w:val="24"/>
        </w:rPr>
        <w:sectPr w:rsidR="0033306A" w:rsidRPr="0033306A">
          <w:pgSz w:w="11906" w:h="16838"/>
          <w:pgMar w:top="1134" w:right="850" w:bottom="1134" w:left="1701" w:header="708" w:footer="708" w:gutter="0"/>
          <w:cols w:space="720"/>
        </w:sectPr>
      </w:pPr>
      <w:r w:rsidRPr="00E80129">
        <w:rPr>
          <w:rFonts w:ascii="Times New Roman" w:eastAsia="Calibri" w:hAnsi="Times New Roman" w:cs="Times New Roman"/>
          <w:sz w:val="24"/>
        </w:rPr>
        <w:t>5</w:t>
      </w:r>
      <w:r w:rsidR="0033306A" w:rsidRPr="00E80129">
        <w:rPr>
          <w:rFonts w:ascii="Times New Roman" w:eastAsia="Calibri" w:hAnsi="Times New Roman" w:cs="Times New Roman"/>
          <w:sz w:val="24"/>
        </w:rPr>
        <w:t xml:space="preserve">. Юный эколог. 1 -4 классы: программа кружка, разработки занятий, методические рекомендации / авт. – сост. Ю. Н. Александрова, Л. Д. </w:t>
      </w:r>
      <w:proofErr w:type="spellStart"/>
      <w:r w:rsidR="0033306A" w:rsidRPr="00E80129">
        <w:rPr>
          <w:rFonts w:ascii="Times New Roman" w:eastAsia="Calibri" w:hAnsi="Times New Roman" w:cs="Times New Roman"/>
          <w:sz w:val="24"/>
        </w:rPr>
        <w:t>Ласкина</w:t>
      </w:r>
      <w:proofErr w:type="spellEnd"/>
      <w:r w:rsidR="0033306A" w:rsidRPr="00E80129">
        <w:rPr>
          <w:rFonts w:ascii="Times New Roman" w:eastAsia="Calibri" w:hAnsi="Times New Roman" w:cs="Times New Roman"/>
          <w:sz w:val="24"/>
        </w:rPr>
        <w:t>, Н. В. Никола</w:t>
      </w:r>
      <w:r w:rsidR="007E777E" w:rsidRPr="00E80129">
        <w:rPr>
          <w:rFonts w:ascii="Times New Roman" w:eastAsia="Calibri" w:hAnsi="Times New Roman" w:cs="Times New Roman"/>
          <w:sz w:val="24"/>
        </w:rPr>
        <w:t>ева</w:t>
      </w:r>
      <w:r w:rsidR="009C69AF">
        <w:rPr>
          <w:rFonts w:ascii="Times New Roman" w:eastAsia="Calibri" w:hAnsi="Times New Roman" w:cs="Times New Roman"/>
          <w:sz w:val="24"/>
        </w:rPr>
        <w:t>. – Волгоград: Учитель, 2010.</w:t>
      </w:r>
    </w:p>
    <w:p w:rsidR="00C94FBF" w:rsidRDefault="00C94FBF"/>
    <w:sectPr w:rsidR="00C94FBF" w:rsidSect="002478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2"/>
  </w:compat>
  <w:rsids>
    <w:rsidRoot w:val="00811F67"/>
    <w:rsid w:val="000D4039"/>
    <w:rsid w:val="001C3BC8"/>
    <w:rsid w:val="001C7AF0"/>
    <w:rsid w:val="0024783B"/>
    <w:rsid w:val="00250DD3"/>
    <w:rsid w:val="00267445"/>
    <w:rsid w:val="002A0F11"/>
    <w:rsid w:val="002E2BDC"/>
    <w:rsid w:val="002E4BAA"/>
    <w:rsid w:val="0030385C"/>
    <w:rsid w:val="003219EB"/>
    <w:rsid w:val="0033306A"/>
    <w:rsid w:val="00340A49"/>
    <w:rsid w:val="003439C9"/>
    <w:rsid w:val="003802CE"/>
    <w:rsid w:val="00384B74"/>
    <w:rsid w:val="003A13E2"/>
    <w:rsid w:val="003C580E"/>
    <w:rsid w:val="00430C98"/>
    <w:rsid w:val="0044687A"/>
    <w:rsid w:val="00464948"/>
    <w:rsid w:val="0048324E"/>
    <w:rsid w:val="004F2EE1"/>
    <w:rsid w:val="00571B96"/>
    <w:rsid w:val="005B0AD2"/>
    <w:rsid w:val="005B2852"/>
    <w:rsid w:val="005F27DC"/>
    <w:rsid w:val="00616E2A"/>
    <w:rsid w:val="00630862"/>
    <w:rsid w:val="0063301F"/>
    <w:rsid w:val="00640F5B"/>
    <w:rsid w:val="00657EEE"/>
    <w:rsid w:val="00661F87"/>
    <w:rsid w:val="00663DA2"/>
    <w:rsid w:val="00667E3D"/>
    <w:rsid w:val="006915B7"/>
    <w:rsid w:val="006F27D2"/>
    <w:rsid w:val="00700A72"/>
    <w:rsid w:val="0077739A"/>
    <w:rsid w:val="007A4140"/>
    <w:rsid w:val="007C06A5"/>
    <w:rsid w:val="007D3633"/>
    <w:rsid w:val="007E0D11"/>
    <w:rsid w:val="007E777E"/>
    <w:rsid w:val="00811F67"/>
    <w:rsid w:val="00814AF7"/>
    <w:rsid w:val="00822C8E"/>
    <w:rsid w:val="008C48F2"/>
    <w:rsid w:val="008C6E59"/>
    <w:rsid w:val="008E2307"/>
    <w:rsid w:val="008F4B09"/>
    <w:rsid w:val="00900813"/>
    <w:rsid w:val="00925234"/>
    <w:rsid w:val="00941EA1"/>
    <w:rsid w:val="00942D26"/>
    <w:rsid w:val="009449A4"/>
    <w:rsid w:val="00987CC4"/>
    <w:rsid w:val="00994599"/>
    <w:rsid w:val="009C48A2"/>
    <w:rsid w:val="009C69AF"/>
    <w:rsid w:val="009D7610"/>
    <w:rsid w:val="009D7B62"/>
    <w:rsid w:val="009E53AB"/>
    <w:rsid w:val="009F5CD2"/>
    <w:rsid w:val="00A035DB"/>
    <w:rsid w:val="00A1231F"/>
    <w:rsid w:val="00A32FBA"/>
    <w:rsid w:val="00A357DF"/>
    <w:rsid w:val="00A37183"/>
    <w:rsid w:val="00A41366"/>
    <w:rsid w:val="00A51522"/>
    <w:rsid w:val="00B07355"/>
    <w:rsid w:val="00B11B37"/>
    <w:rsid w:val="00B211F4"/>
    <w:rsid w:val="00B309EE"/>
    <w:rsid w:val="00B33354"/>
    <w:rsid w:val="00B43C78"/>
    <w:rsid w:val="00B47EB7"/>
    <w:rsid w:val="00B65C46"/>
    <w:rsid w:val="00B87E92"/>
    <w:rsid w:val="00B96D23"/>
    <w:rsid w:val="00BC6390"/>
    <w:rsid w:val="00BC7BAC"/>
    <w:rsid w:val="00BE1596"/>
    <w:rsid w:val="00BE4ED5"/>
    <w:rsid w:val="00BF133A"/>
    <w:rsid w:val="00BF2F4E"/>
    <w:rsid w:val="00C9357E"/>
    <w:rsid w:val="00C94378"/>
    <w:rsid w:val="00C94FBF"/>
    <w:rsid w:val="00CB604C"/>
    <w:rsid w:val="00D078E8"/>
    <w:rsid w:val="00D176FE"/>
    <w:rsid w:val="00D457F9"/>
    <w:rsid w:val="00D54139"/>
    <w:rsid w:val="00DB11C1"/>
    <w:rsid w:val="00DE1363"/>
    <w:rsid w:val="00E32D16"/>
    <w:rsid w:val="00E44117"/>
    <w:rsid w:val="00E44190"/>
    <w:rsid w:val="00E44579"/>
    <w:rsid w:val="00E80129"/>
    <w:rsid w:val="00EB6BC9"/>
    <w:rsid w:val="00ED49B0"/>
    <w:rsid w:val="00EE20D2"/>
    <w:rsid w:val="00EF742C"/>
    <w:rsid w:val="00FC45D8"/>
    <w:rsid w:val="00FF4D02"/>
    <w:rsid w:val="00FF5F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21997"/>
  <w15:docId w15:val="{BAC1865B-EBF2-4054-9CB6-D3799E1D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83B"/>
  </w:style>
  <w:style w:type="paragraph" w:styleId="7">
    <w:name w:val="heading 7"/>
    <w:basedOn w:val="a"/>
    <w:next w:val="a"/>
    <w:link w:val="70"/>
    <w:semiHidden/>
    <w:unhideWhenUsed/>
    <w:qFormat/>
    <w:rsid w:val="0033306A"/>
    <w:pPr>
      <w:spacing w:after="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semiHidden/>
    <w:rsid w:val="0033306A"/>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33306A"/>
  </w:style>
  <w:style w:type="paragraph" w:styleId="a3">
    <w:name w:val="Normal (Web)"/>
    <w:basedOn w:val="a"/>
    <w:semiHidden/>
    <w:unhideWhenUsed/>
    <w:rsid w:val="003330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33306A"/>
    <w:pPr>
      <w:tabs>
        <w:tab w:val="center" w:pos="4677"/>
        <w:tab w:val="right" w:pos="9355"/>
      </w:tabs>
      <w:spacing w:after="0" w:line="240" w:lineRule="auto"/>
    </w:pPr>
    <w:rPr>
      <w:rFonts w:ascii="Calibri" w:eastAsia="Calibri" w:hAnsi="Calibri" w:cs="Times New Roman"/>
    </w:rPr>
  </w:style>
  <w:style w:type="character" w:customStyle="1" w:styleId="a5">
    <w:name w:val="Верхний колонтитул Знак"/>
    <w:basedOn w:val="a0"/>
    <w:link w:val="a4"/>
    <w:uiPriority w:val="99"/>
    <w:semiHidden/>
    <w:rsid w:val="0033306A"/>
    <w:rPr>
      <w:rFonts w:ascii="Calibri" w:eastAsia="Calibri" w:hAnsi="Calibri" w:cs="Times New Roman"/>
    </w:rPr>
  </w:style>
  <w:style w:type="paragraph" w:styleId="a6">
    <w:name w:val="footer"/>
    <w:basedOn w:val="a"/>
    <w:link w:val="a7"/>
    <w:uiPriority w:val="99"/>
    <w:semiHidden/>
    <w:unhideWhenUsed/>
    <w:rsid w:val="0033306A"/>
    <w:pPr>
      <w:tabs>
        <w:tab w:val="center" w:pos="4677"/>
        <w:tab w:val="right" w:pos="9355"/>
      </w:tabs>
      <w:spacing w:after="0" w:line="240" w:lineRule="auto"/>
    </w:pPr>
    <w:rPr>
      <w:rFonts w:ascii="Calibri" w:eastAsia="Calibri" w:hAnsi="Calibri" w:cs="Times New Roman"/>
    </w:rPr>
  </w:style>
  <w:style w:type="character" w:customStyle="1" w:styleId="a7">
    <w:name w:val="Нижний колонтитул Знак"/>
    <w:basedOn w:val="a0"/>
    <w:link w:val="a6"/>
    <w:uiPriority w:val="99"/>
    <w:semiHidden/>
    <w:rsid w:val="0033306A"/>
    <w:rPr>
      <w:rFonts w:ascii="Calibri" w:eastAsia="Calibri" w:hAnsi="Calibri" w:cs="Times New Roman"/>
    </w:rPr>
  </w:style>
  <w:style w:type="paragraph" w:styleId="a8">
    <w:name w:val="Body Text"/>
    <w:basedOn w:val="a"/>
    <w:link w:val="a9"/>
    <w:semiHidden/>
    <w:unhideWhenUsed/>
    <w:rsid w:val="0033306A"/>
    <w:pPr>
      <w:spacing w:after="0" w:line="240" w:lineRule="auto"/>
      <w:jc w:val="both"/>
    </w:pPr>
    <w:rPr>
      <w:rFonts w:ascii="Courier New" w:eastAsia="Times New Roman" w:hAnsi="Courier New" w:cs="Bookman Old Style"/>
      <w:sz w:val="24"/>
      <w:szCs w:val="20"/>
      <w:lang w:eastAsia="ru-RU"/>
    </w:rPr>
  </w:style>
  <w:style w:type="character" w:customStyle="1" w:styleId="a9">
    <w:name w:val="Основной текст Знак"/>
    <w:basedOn w:val="a0"/>
    <w:link w:val="a8"/>
    <w:semiHidden/>
    <w:rsid w:val="0033306A"/>
    <w:rPr>
      <w:rFonts w:ascii="Courier New" w:eastAsia="Times New Roman" w:hAnsi="Courier New" w:cs="Bookman Old Style"/>
      <w:sz w:val="24"/>
      <w:szCs w:val="20"/>
      <w:lang w:eastAsia="ru-RU"/>
    </w:rPr>
  </w:style>
  <w:style w:type="paragraph" w:styleId="aa">
    <w:name w:val="Body Text Indent"/>
    <w:basedOn w:val="a"/>
    <w:link w:val="ab"/>
    <w:semiHidden/>
    <w:unhideWhenUsed/>
    <w:rsid w:val="0033306A"/>
    <w:pPr>
      <w:spacing w:after="120" w:line="240" w:lineRule="auto"/>
      <w:ind w:left="283"/>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semiHidden/>
    <w:rsid w:val="0033306A"/>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33306A"/>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semiHidden/>
    <w:rsid w:val="0033306A"/>
    <w:rPr>
      <w:rFonts w:ascii="Times New Roman" w:eastAsia="Times New Roman" w:hAnsi="Times New Roman" w:cs="Times New Roman"/>
      <w:sz w:val="28"/>
      <w:szCs w:val="24"/>
      <w:lang w:eastAsia="ru-RU"/>
    </w:rPr>
  </w:style>
  <w:style w:type="paragraph" w:styleId="3">
    <w:name w:val="Body Text Indent 3"/>
    <w:basedOn w:val="a"/>
    <w:link w:val="30"/>
    <w:semiHidden/>
    <w:unhideWhenUsed/>
    <w:rsid w:val="0033306A"/>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semiHidden/>
    <w:rsid w:val="0033306A"/>
    <w:rPr>
      <w:rFonts w:ascii="Times New Roman" w:eastAsia="Times New Roman" w:hAnsi="Times New Roman" w:cs="Times New Roman"/>
      <w:sz w:val="16"/>
      <w:szCs w:val="16"/>
      <w:lang w:eastAsia="ru-RU"/>
    </w:rPr>
  </w:style>
  <w:style w:type="paragraph" w:styleId="ac">
    <w:name w:val="Balloon Text"/>
    <w:basedOn w:val="a"/>
    <w:link w:val="ad"/>
    <w:uiPriority w:val="99"/>
    <w:semiHidden/>
    <w:unhideWhenUsed/>
    <w:rsid w:val="0033306A"/>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3306A"/>
    <w:rPr>
      <w:rFonts w:ascii="Tahoma" w:eastAsia="Times New Roman" w:hAnsi="Tahoma" w:cs="Tahoma"/>
      <w:sz w:val="16"/>
      <w:szCs w:val="16"/>
      <w:lang w:eastAsia="ru-RU"/>
    </w:rPr>
  </w:style>
  <w:style w:type="character" w:customStyle="1" w:styleId="ae">
    <w:name w:val="Без интервала Знак"/>
    <w:basedOn w:val="a0"/>
    <w:link w:val="af"/>
    <w:uiPriority w:val="1"/>
    <w:locked/>
    <w:rsid w:val="0033306A"/>
    <w:rPr>
      <w:rFonts w:ascii="Times New Roman" w:hAnsi="Times New Roman" w:cs="Times New Roman"/>
      <w:sz w:val="24"/>
    </w:rPr>
  </w:style>
  <w:style w:type="paragraph" w:styleId="af">
    <w:name w:val="No Spacing"/>
    <w:link w:val="ae"/>
    <w:uiPriority w:val="1"/>
    <w:qFormat/>
    <w:rsid w:val="0033306A"/>
    <w:pPr>
      <w:spacing w:after="0" w:line="240" w:lineRule="auto"/>
    </w:pPr>
    <w:rPr>
      <w:rFonts w:ascii="Times New Roman" w:hAnsi="Times New Roman" w:cs="Times New Roman"/>
      <w:sz w:val="24"/>
    </w:rPr>
  </w:style>
  <w:style w:type="paragraph" w:customStyle="1" w:styleId="ConsPlusNormal">
    <w:name w:val="ConsPlusNormal"/>
    <w:semiHidden/>
    <w:rsid w:val="0033306A"/>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0">
    <w:name w:val="Table Grid"/>
    <w:basedOn w:val="a1"/>
    <w:uiPriority w:val="59"/>
    <w:rsid w:val="003330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rsid w:val="0033306A"/>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12269">
      <w:bodyDiv w:val="1"/>
      <w:marLeft w:val="0"/>
      <w:marRight w:val="0"/>
      <w:marTop w:val="0"/>
      <w:marBottom w:val="0"/>
      <w:divBdr>
        <w:top w:val="none" w:sz="0" w:space="0" w:color="auto"/>
        <w:left w:val="none" w:sz="0" w:space="0" w:color="auto"/>
        <w:bottom w:val="none" w:sz="0" w:space="0" w:color="auto"/>
        <w:right w:val="none" w:sz="0" w:space="0" w:color="auto"/>
      </w:divBdr>
    </w:div>
    <w:div w:id="169870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17</Pages>
  <Words>4838</Words>
  <Characters>27579</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oTo</cp:lastModifiedBy>
  <cp:revision>34</cp:revision>
  <dcterms:created xsi:type="dcterms:W3CDTF">2016-10-02T07:38:00Z</dcterms:created>
  <dcterms:modified xsi:type="dcterms:W3CDTF">2024-09-30T13:28:00Z</dcterms:modified>
</cp:coreProperties>
</file>